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02AA3" w14:textId="77777777" w:rsidR="007C6624" w:rsidRDefault="007C6624">
      <w:pPr>
        <w:tabs>
          <w:tab w:val="left" w:pos="-7371"/>
          <w:tab w:val="left" w:pos="567"/>
        </w:tabs>
        <w:jc w:val="both"/>
      </w:pPr>
    </w:p>
    <w:p w14:paraId="73928EDA" w14:textId="6B8DDEFF" w:rsidR="00804D1C" w:rsidRPr="008B66F3" w:rsidRDefault="00804D1C" w:rsidP="007C6624">
      <w:pPr>
        <w:pStyle w:val="Loendilik"/>
        <w:tabs>
          <w:tab w:val="left" w:pos="-7371"/>
          <w:tab w:val="left" w:pos="567"/>
        </w:tabs>
        <w:ind w:left="0"/>
        <w:jc w:val="both"/>
        <w:rPr>
          <w:b/>
          <w:bCs/>
        </w:rPr>
      </w:pPr>
      <w:r w:rsidRPr="008B66F3">
        <w:rPr>
          <w:b/>
          <w:bCs/>
        </w:rPr>
        <w:t>Lisa 3 Tehniline kirjel</w:t>
      </w:r>
      <w:r w:rsidR="008B66F3" w:rsidRPr="008B66F3">
        <w:rPr>
          <w:b/>
          <w:bCs/>
        </w:rPr>
        <w:t>dus</w:t>
      </w:r>
    </w:p>
    <w:p w14:paraId="21B83D5D" w14:textId="77777777" w:rsidR="00804D1C" w:rsidRPr="008B66F3" w:rsidRDefault="00804D1C" w:rsidP="007C6624">
      <w:pPr>
        <w:pStyle w:val="Loendilik"/>
        <w:tabs>
          <w:tab w:val="left" w:pos="-7371"/>
          <w:tab w:val="left" w:pos="567"/>
        </w:tabs>
        <w:ind w:left="0"/>
        <w:jc w:val="both"/>
      </w:pPr>
    </w:p>
    <w:p w14:paraId="08D44456" w14:textId="587F2B98" w:rsidR="00DD1320" w:rsidRPr="008B66F3" w:rsidRDefault="00A91140" w:rsidP="007C6624">
      <w:pPr>
        <w:pStyle w:val="Loendilik"/>
        <w:tabs>
          <w:tab w:val="left" w:pos="-7371"/>
          <w:tab w:val="left" w:pos="567"/>
        </w:tabs>
        <w:ind w:left="0"/>
        <w:jc w:val="both"/>
      </w:pPr>
      <w:r w:rsidRPr="008B66F3">
        <w:t xml:space="preserve">Hanke nimetus: </w:t>
      </w:r>
      <w:r w:rsidR="00720ADA" w:rsidRPr="008B66F3">
        <w:rPr>
          <w:bCs/>
        </w:rPr>
        <w:t>Tallimetsa</w:t>
      </w:r>
      <w:r w:rsidR="001D11D2" w:rsidRPr="008B66F3">
        <w:rPr>
          <w:bCs/>
        </w:rPr>
        <w:t xml:space="preserve"> maaparandussüsteemi ning teede rekonstrueerimine ja ehitamine.</w:t>
      </w:r>
    </w:p>
    <w:p w14:paraId="21729C8F" w14:textId="3C26A0DB" w:rsidR="00A91140" w:rsidRPr="008B66F3" w:rsidRDefault="00A91140" w:rsidP="007C6624">
      <w:pPr>
        <w:tabs>
          <w:tab w:val="left" w:pos="567"/>
        </w:tabs>
        <w:jc w:val="both"/>
      </w:pPr>
      <w:r w:rsidRPr="008B66F3">
        <w:t xml:space="preserve">Klassifikatsioon: </w:t>
      </w:r>
      <w:r w:rsidR="0091047E" w:rsidRPr="008B66F3">
        <w:t>maaparandustööd 45112320-4; teetööd 45233140-2</w:t>
      </w:r>
    </w:p>
    <w:p w14:paraId="44ECE8EC" w14:textId="3A206F51" w:rsidR="000C4D34" w:rsidRPr="008B66F3" w:rsidRDefault="000C4D34" w:rsidP="007C6624">
      <w:pPr>
        <w:jc w:val="both"/>
      </w:pPr>
      <w:r w:rsidRPr="008B66F3">
        <w:t xml:space="preserve">Hankemenetluse liik: </w:t>
      </w:r>
      <w:r w:rsidR="00E964E1" w:rsidRPr="008B66F3">
        <w:t>avatud</w:t>
      </w:r>
      <w:r w:rsidR="00910970" w:rsidRPr="008B66F3">
        <w:t xml:space="preserve"> hankemen</w:t>
      </w:r>
      <w:r w:rsidR="00E8136B" w:rsidRPr="008B66F3">
        <w:t>e</w:t>
      </w:r>
      <w:r w:rsidR="00910970" w:rsidRPr="008B66F3">
        <w:t>tlus</w:t>
      </w:r>
    </w:p>
    <w:p w14:paraId="5CC818D8" w14:textId="5EC70862" w:rsidR="00CD4BFE" w:rsidRPr="008B66F3" w:rsidRDefault="00EE0A35" w:rsidP="00EE0A35">
      <w:pPr>
        <w:tabs>
          <w:tab w:val="left" w:pos="567"/>
        </w:tabs>
        <w:suppressAutoHyphens w:val="0"/>
        <w:autoSpaceDE w:val="0"/>
        <w:autoSpaceDN w:val="0"/>
        <w:adjustRightInd w:val="0"/>
        <w:jc w:val="both"/>
        <w:rPr>
          <w:color w:val="000000"/>
        </w:rPr>
      </w:pPr>
      <w:r w:rsidRPr="008B66F3">
        <w:rPr>
          <w:color w:val="000000"/>
        </w:rPr>
        <w:t xml:space="preserve">Töö tehniliseks aluseks on </w:t>
      </w:r>
      <w:bookmarkStart w:id="0" w:name="_Hlk144713596"/>
      <w:r w:rsidR="00720ADA" w:rsidRPr="008B66F3">
        <w:rPr>
          <w:b/>
          <w:bCs/>
        </w:rPr>
        <w:t>REK Projekt</w:t>
      </w:r>
      <w:r w:rsidR="00926FAC" w:rsidRPr="008B66F3">
        <w:rPr>
          <w:b/>
          <w:bCs/>
        </w:rPr>
        <w:t xml:space="preserve"> OÜ </w:t>
      </w:r>
      <w:r w:rsidR="00926FAC" w:rsidRPr="008B66F3">
        <w:t>poolt koostatud „</w:t>
      </w:r>
      <w:r w:rsidR="00720ADA" w:rsidRPr="008B66F3">
        <w:t>Tallimetsa</w:t>
      </w:r>
      <w:r w:rsidR="001D11D2" w:rsidRPr="008B66F3">
        <w:t xml:space="preserve"> maaparandusehitiste</w:t>
      </w:r>
      <w:r w:rsidR="00720ADA" w:rsidRPr="008B66F3">
        <w:t xml:space="preserve"> ja teede</w:t>
      </w:r>
      <w:r w:rsidR="001D11D2" w:rsidRPr="008B66F3">
        <w:t xml:space="preserve"> rekonstrueerimise projekt</w:t>
      </w:r>
      <w:r w:rsidR="00926FAC" w:rsidRPr="008B66F3">
        <w:t>“</w:t>
      </w:r>
      <w:r w:rsidR="00821E34" w:rsidRPr="008B66F3">
        <w:t>.</w:t>
      </w:r>
      <w:bookmarkEnd w:id="0"/>
      <w:r w:rsidR="00E939EA" w:rsidRPr="008B66F3">
        <w:rPr>
          <w:color w:val="000000"/>
        </w:rPr>
        <w:t xml:space="preserve"> </w:t>
      </w:r>
    </w:p>
    <w:p w14:paraId="18B864B5" w14:textId="77777777" w:rsidR="00F95511" w:rsidRPr="008B66F3" w:rsidRDefault="00F95511" w:rsidP="00F95511">
      <w:pPr>
        <w:jc w:val="both"/>
      </w:pPr>
      <w:r w:rsidRPr="008B66F3">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403051A1" w14:textId="77777777" w:rsidR="00F95511" w:rsidRPr="008B66F3" w:rsidRDefault="00F95511" w:rsidP="00EE0A35">
      <w:pPr>
        <w:tabs>
          <w:tab w:val="left" w:pos="567"/>
        </w:tabs>
        <w:suppressAutoHyphens w:val="0"/>
        <w:autoSpaceDE w:val="0"/>
        <w:autoSpaceDN w:val="0"/>
        <w:adjustRightInd w:val="0"/>
        <w:jc w:val="both"/>
        <w:rPr>
          <w:color w:val="000000"/>
        </w:rPr>
      </w:pPr>
    </w:p>
    <w:p w14:paraId="2E4F39DA" w14:textId="70EB2B1E" w:rsidR="00211846" w:rsidRPr="008B66F3" w:rsidRDefault="00211846" w:rsidP="00CD4BFE">
      <w:pPr>
        <w:tabs>
          <w:tab w:val="left" w:pos="567"/>
          <w:tab w:val="left" w:pos="709"/>
        </w:tabs>
        <w:jc w:val="both"/>
      </w:pPr>
      <w:r w:rsidRPr="008B66F3">
        <w:t xml:space="preserve">Objektiga on võimalik tutvuda: </w:t>
      </w:r>
      <w:r w:rsidR="00F20063" w:rsidRPr="008B66F3">
        <w:t xml:space="preserve">metsataristu spetsialist </w:t>
      </w:r>
      <w:r w:rsidR="00FA5E13" w:rsidRPr="008B66F3">
        <w:t xml:space="preserve">Ülo Lindjärv tel: 505 0744; e-post </w:t>
      </w:r>
      <w:hyperlink r:id="rId8" w:history="1">
        <w:r w:rsidR="00FA5E13" w:rsidRPr="008B66F3">
          <w:rPr>
            <w:rStyle w:val="Hperlink"/>
          </w:rPr>
          <w:t>ulo.lindjarv@rmk.ee</w:t>
        </w:r>
      </w:hyperlink>
      <w:r w:rsidR="00FA5E13" w:rsidRPr="008B66F3">
        <w:t>.</w:t>
      </w:r>
      <w:r w:rsidR="00F42CDC" w:rsidRPr="008B66F3">
        <w:t xml:space="preserve"> </w:t>
      </w:r>
      <w:r w:rsidR="00B55D49" w:rsidRPr="008B66F3">
        <w:t xml:space="preserve"> </w:t>
      </w:r>
      <w:r w:rsidR="008860A6" w:rsidRPr="008B66F3">
        <w:t xml:space="preserve"> </w:t>
      </w:r>
      <w:r w:rsidR="00E353D5" w:rsidRPr="008B66F3">
        <w:t xml:space="preserve"> </w:t>
      </w:r>
      <w:r w:rsidR="005F373A" w:rsidRPr="008B66F3">
        <w:t xml:space="preserve"> </w:t>
      </w:r>
      <w:r w:rsidR="00D31B0A" w:rsidRPr="008B66F3">
        <w:t xml:space="preserve"> </w:t>
      </w:r>
      <w:r w:rsidR="00661DC3" w:rsidRPr="008B66F3">
        <w:t xml:space="preserve"> </w:t>
      </w:r>
      <w:r w:rsidR="009166AD" w:rsidRPr="008B66F3">
        <w:t xml:space="preserve"> </w:t>
      </w:r>
      <w:r w:rsidR="00BF7255" w:rsidRPr="008B66F3">
        <w:t xml:space="preserve"> </w:t>
      </w:r>
      <w:r w:rsidRPr="008B66F3">
        <w:t xml:space="preserve"> </w:t>
      </w:r>
      <w:r w:rsidRPr="008B66F3">
        <w:rPr>
          <w:rStyle w:val="Hperlink"/>
        </w:rPr>
        <w:t xml:space="preserve"> </w:t>
      </w:r>
      <w:r w:rsidRPr="008B66F3">
        <w:t xml:space="preserve">  </w:t>
      </w:r>
    </w:p>
    <w:p w14:paraId="306B2C19" w14:textId="77777777" w:rsidR="00CB5A51" w:rsidRPr="008B66F3" w:rsidRDefault="00CB5A51" w:rsidP="00CD4BFE">
      <w:pPr>
        <w:tabs>
          <w:tab w:val="left" w:pos="567"/>
          <w:tab w:val="left" w:pos="709"/>
        </w:tabs>
        <w:jc w:val="both"/>
        <w:rPr>
          <w:color w:val="000000"/>
        </w:rPr>
      </w:pPr>
    </w:p>
    <w:p w14:paraId="553E5A34" w14:textId="3204F927" w:rsidR="00790542" w:rsidRPr="008B66F3" w:rsidRDefault="00E278BD" w:rsidP="001E7EAA">
      <w:pPr>
        <w:tabs>
          <w:tab w:val="left" w:pos="567"/>
          <w:tab w:val="left" w:pos="709"/>
        </w:tabs>
        <w:jc w:val="both"/>
      </w:pPr>
      <w:r w:rsidRPr="008B66F3">
        <w:t xml:space="preserve">Töövõtja annab Tellijale valmis Töö lõplikult üle </w:t>
      </w:r>
      <w:r w:rsidR="00797877" w:rsidRPr="008B66F3">
        <w:t xml:space="preserve">hiljemalt </w:t>
      </w:r>
      <w:r w:rsidR="00CC4877" w:rsidRPr="008B66F3">
        <w:t>1.09.202</w:t>
      </w:r>
      <w:r w:rsidR="00720ADA" w:rsidRPr="008B66F3">
        <w:t>5</w:t>
      </w:r>
      <w:r w:rsidR="00CC4877" w:rsidRPr="008B66F3">
        <w:t xml:space="preserve">.a. </w:t>
      </w:r>
      <w:r w:rsidR="00D40D58" w:rsidRPr="008B66F3">
        <w:t>Ehitusobjekti dokumentide üleandmiseks ja vastuvõtmiseks ning ehitusobjekti kasutuselevõtu dokumentide vormistamiseks on aega</w:t>
      </w:r>
      <w:r w:rsidR="00D711C6" w:rsidRPr="008B66F3">
        <w:t xml:space="preserve"> kuni 1.11.202</w:t>
      </w:r>
      <w:r w:rsidR="00720ADA" w:rsidRPr="008B66F3">
        <w:t>5</w:t>
      </w:r>
      <w:r w:rsidR="00924A00" w:rsidRPr="008B66F3">
        <w:t>.</w:t>
      </w:r>
      <w:r w:rsidR="00720ADA" w:rsidRPr="008B66F3">
        <w:t>a.</w:t>
      </w:r>
      <w:r w:rsidR="00924A00" w:rsidRPr="008B66F3">
        <w:t xml:space="preserve"> </w:t>
      </w:r>
      <w:r w:rsidR="00B4104B" w:rsidRPr="008B66F3">
        <w:t xml:space="preserve">Hankija soovib </w:t>
      </w:r>
      <w:r w:rsidR="00EC3A96" w:rsidRPr="008B66F3">
        <w:t>hanke</w:t>
      </w:r>
      <w:r w:rsidR="00B4104B" w:rsidRPr="008B66F3">
        <w:t xml:space="preserve">lepingu sõlmida mõislikul esimesel võimalusel peale hankemenetluses lepingu sõlmimise võimaluse tekkimist ning pakkuja kohustub lepingu allkirjastama koheselt peale hankijalt vastavasisulise ettepaneku saamist. </w:t>
      </w:r>
    </w:p>
    <w:p w14:paraId="42BD6842" w14:textId="77777777" w:rsidR="001E7EAA" w:rsidRPr="008B66F3" w:rsidRDefault="001E7EAA" w:rsidP="00924A00">
      <w:pPr>
        <w:tabs>
          <w:tab w:val="left" w:pos="567"/>
          <w:tab w:val="left" w:pos="709"/>
        </w:tabs>
        <w:jc w:val="both"/>
      </w:pPr>
    </w:p>
    <w:p w14:paraId="6995200F" w14:textId="7C00320F" w:rsidR="00907E2A" w:rsidRPr="008B66F3" w:rsidRDefault="00465B96" w:rsidP="00CD4BFE">
      <w:pPr>
        <w:tabs>
          <w:tab w:val="left" w:pos="567"/>
          <w:tab w:val="right" w:pos="9071"/>
        </w:tabs>
        <w:jc w:val="both"/>
      </w:pPr>
      <w:r w:rsidRPr="008B66F3">
        <w:t xml:space="preserve">Töödele on nõutav teostusgarantii kestvusega 2 aastat arvates kasutuselevõtu akti allkirjastamisest </w:t>
      </w:r>
      <w:r w:rsidR="00A12BE4" w:rsidRPr="008B66F3">
        <w:t>t</w:t>
      </w:r>
      <w:r w:rsidRPr="008B66F3">
        <w:t xml:space="preserve">ellija poolt. Tööde teostamise ajaks on nõutav pangagarantii 10 % </w:t>
      </w:r>
      <w:r w:rsidR="00EC3A96" w:rsidRPr="008B66F3">
        <w:t>hanke</w:t>
      </w:r>
      <w:r w:rsidRPr="008B66F3">
        <w:t xml:space="preserve">lepingu sõlmimise aluseks olnud eduka pakkumuse maksumusest või sama summa deponeerimine </w:t>
      </w:r>
      <w:r w:rsidR="00237CE4" w:rsidRPr="008B66F3">
        <w:t>t</w:t>
      </w:r>
      <w:r w:rsidRPr="008B66F3">
        <w:t>ellija pangakontole.</w:t>
      </w:r>
    </w:p>
    <w:p w14:paraId="6B0C6665" w14:textId="22CDA695" w:rsidR="00CD4BFE" w:rsidRPr="008B66F3" w:rsidRDefault="00CD4BFE" w:rsidP="004E7E6D">
      <w:pPr>
        <w:tabs>
          <w:tab w:val="left" w:pos="567"/>
          <w:tab w:val="right" w:pos="9071"/>
        </w:tabs>
        <w:jc w:val="both"/>
      </w:pPr>
    </w:p>
    <w:p w14:paraId="0D861230" w14:textId="16E834FB" w:rsidR="00664C0C" w:rsidRPr="008B66F3" w:rsidRDefault="00664C0C" w:rsidP="00297211">
      <w:pPr>
        <w:pStyle w:val="Pealkiri2"/>
        <w:numPr>
          <w:ilvl w:val="0"/>
          <w:numId w:val="0"/>
        </w:numPr>
        <w:ind w:left="576" w:hanging="576"/>
        <w:jc w:val="both"/>
        <w:rPr>
          <w:rFonts w:ascii="Times New Roman" w:hAnsi="Times New Roman" w:cs="Times New Roman"/>
          <w:i w:val="0"/>
          <w:iCs w:val="0"/>
          <w:sz w:val="24"/>
          <w:szCs w:val="24"/>
        </w:rPr>
      </w:pPr>
      <w:r w:rsidRPr="008B66F3">
        <w:rPr>
          <w:rFonts w:ascii="Times New Roman" w:hAnsi="Times New Roman" w:cs="Times New Roman"/>
          <w:i w:val="0"/>
          <w:iCs w:val="0"/>
          <w:sz w:val="24"/>
          <w:szCs w:val="24"/>
        </w:rPr>
        <w:t>Hanke tehniline kirjeldus</w:t>
      </w:r>
    </w:p>
    <w:p w14:paraId="4D33C039" w14:textId="2C0D9330" w:rsidR="007E11D1" w:rsidRPr="008B66F3" w:rsidRDefault="00720ADA" w:rsidP="009E17A1">
      <w:pPr>
        <w:suppressAutoHyphens w:val="0"/>
        <w:autoSpaceDE w:val="0"/>
        <w:autoSpaceDN w:val="0"/>
        <w:adjustRightInd w:val="0"/>
        <w:jc w:val="both"/>
        <w:rPr>
          <w:rFonts w:eastAsia="Calibri"/>
          <w:bCs/>
          <w:color w:val="FF0000"/>
          <w:lang w:eastAsia="en-US"/>
        </w:rPr>
      </w:pPr>
      <w:bookmarkStart w:id="1" w:name="_Hlk191365912"/>
      <w:bookmarkStart w:id="2" w:name="_Hlk191365029"/>
      <w:r w:rsidRPr="008B66F3">
        <w:t>Tallimetsa</w:t>
      </w:r>
      <w:bookmarkEnd w:id="1"/>
      <w:r w:rsidR="000252BD" w:rsidRPr="008B66F3">
        <w:rPr>
          <w:rFonts w:eastAsia="Calibri"/>
          <w:bCs/>
          <w:lang w:eastAsia="en-US"/>
        </w:rPr>
        <w:t xml:space="preserve"> </w:t>
      </w:r>
      <w:bookmarkEnd w:id="2"/>
      <w:r w:rsidR="000252BD" w:rsidRPr="008B66F3">
        <w:rPr>
          <w:rFonts w:eastAsia="Calibri"/>
          <w:bCs/>
          <w:lang w:eastAsia="en-US"/>
        </w:rPr>
        <w:t>maaparandussüsteemi (</w:t>
      </w:r>
      <w:r w:rsidR="00CC0D0C" w:rsidRPr="008B66F3">
        <w:rPr>
          <w:rFonts w:eastAsia="Calibri"/>
          <w:bCs/>
          <w:lang w:eastAsia="en-US"/>
        </w:rPr>
        <w:t>224,1</w:t>
      </w:r>
      <w:r w:rsidR="000252BD" w:rsidRPr="008B66F3">
        <w:rPr>
          <w:rFonts w:eastAsia="Calibri"/>
          <w:bCs/>
          <w:lang w:eastAsia="en-US"/>
        </w:rPr>
        <w:t xml:space="preserve"> ha) ning </w:t>
      </w:r>
      <w:bookmarkStart w:id="3" w:name="_Hlk191040983"/>
      <w:r w:rsidR="00BF67F1" w:rsidRPr="008B66F3">
        <w:rPr>
          <w:rFonts w:eastAsia="Calibri"/>
          <w:bCs/>
          <w:lang w:eastAsia="en-US"/>
        </w:rPr>
        <w:t>Veskijõe - Tõldsilla tee</w:t>
      </w:r>
      <w:r w:rsidR="00870B36" w:rsidRPr="008B66F3">
        <w:rPr>
          <w:rFonts w:eastAsia="Calibri"/>
          <w:bCs/>
          <w:lang w:eastAsia="en-US"/>
        </w:rPr>
        <w:t xml:space="preserve"> (3,87 km)</w:t>
      </w:r>
      <w:bookmarkEnd w:id="3"/>
      <w:r w:rsidR="00BF67F1" w:rsidRPr="008B66F3">
        <w:rPr>
          <w:rFonts w:eastAsia="Calibri"/>
          <w:bCs/>
          <w:lang w:eastAsia="en-US"/>
        </w:rPr>
        <w:t xml:space="preserve">, </w:t>
      </w:r>
      <w:bookmarkStart w:id="4" w:name="_Hlk191041020"/>
      <w:proofErr w:type="spellStart"/>
      <w:r w:rsidR="00BF67F1" w:rsidRPr="008B66F3">
        <w:rPr>
          <w:rFonts w:eastAsia="Calibri"/>
          <w:bCs/>
          <w:lang w:eastAsia="en-US"/>
        </w:rPr>
        <w:t>Tusari</w:t>
      </w:r>
      <w:proofErr w:type="spellEnd"/>
      <w:r w:rsidR="00BF67F1" w:rsidRPr="008B66F3">
        <w:rPr>
          <w:rFonts w:eastAsia="Calibri"/>
          <w:bCs/>
          <w:lang w:eastAsia="en-US"/>
        </w:rPr>
        <w:t xml:space="preserve"> - </w:t>
      </w:r>
      <w:proofErr w:type="spellStart"/>
      <w:r w:rsidR="00BF67F1" w:rsidRPr="008B66F3">
        <w:rPr>
          <w:rFonts w:eastAsia="Calibri"/>
          <w:bCs/>
          <w:lang w:eastAsia="en-US"/>
        </w:rPr>
        <w:t>Takkavalla</w:t>
      </w:r>
      <w:proofErr w:type="spellEnd"/>
      <w:r w:rsidR="00BF67F1" w:rsidRPr="008B66F3">
        <w:rPr>
          <w:rFonts w:eastAsia="Calibri"/>
          <w:bCs/>
          <w:lang w:eastAsia="en-US"/>
        </w:rPr>
        <w:t xml:space="preserve"> tee </w:t>
      </w:r>
      <w:r w:rsidR="00870B36" w:rsidRPr="008B66F3">
        <w:rPr>
          <w:rFonts w:eastAsia="Calibri"/>
          <w:bCs/>
          <w:lang w:eastAsia="en-US"/>
        </w:rPr>
        <w:t>(</w:t>
      </w:r>
      <w:r w:rsidR="00BD6AAB" w:rsidRPr="008B66F3">
        <w:rPr>
          <w:rFonts w:eastAsia="Calibri"/>
          <w:bCs/>
          <w:lang w:eastAsia="en-US"/>
        </w:rPr>
        <w:t>1,52 km)</w:t>
      </w:r>
      <w:bookmarkEnd w:id="4"/>
      <w:r w:rsidR="00BD6AAB" w:rsidRPr="008B66F3">
        <w:rPr>
          <w:rFonts w:eastAsia="Calibri"/>
          <w:bCs/>
          <w:lang w:eastAsia="en-US"/>
        </w:rPr>
        <w:t xml:space="preserve"> </w:t>
      </w:r>
      <w:r w:rsidR="00BF67F1" w:rsidRPr="008B66F3">
        <w:rPr>
          <w:rFonts w:eastAsia="Calibri"/>
          <w:bCs/>
          <w:lang w:eastAsia="en-US"/>
        </w:rPr>
        <w:t xml:space="preserve">ja </w:t>
      </w:r>
      <w:proofErr w:type="spellStart"/>
      <w:r w:rsidR="00BF67F1" w:rsidRPr="008B66F3">
        <w:rPr>
          <w:rFonts w:eastAsia="Calibri"/>
          <w:bCs/>
          <w:lang w:eastAsia="en-US"/>
        </w:rPr>
        <w:t>Tusari</w:t>
      </w:r>
      <w:proofErr w:type="spellEnd"/>
      <w:r w:rsidR="00BF67F1" w:rsidRPr="008B66F3">
        <w:rPr>
          <w:rFonts w:eastAsia="Calibri"/>
          <w:bCs/>
          <w:lang w:eastAsia="en-US"/>
        </w:rPr>
        <w:t xml:space="preserve"> - </w:t>
      </w:r>
      <w:proofErr w:type="spellStart"/>
      <w:r w:rsidR="00BF67F1" w:rsidRPr="008B66F3">
        <w:rPr>
          <w:rFonts w:eastAsia="Calibri"/>
          <w:bCs/>
          <w:lang w:eastAsia="en-US"/>
        </w:rPr>
        <w:t>Takkavalla</w:t>
      </w:r>
      <w:proofErr w:type="spellEnd"/>
      <w:r w:rsidR="00BF67F1" w:rsidRPr="008B66F3">
        <w:rPr>
          <w:rFonts w:eastAsia="Calibri"/>
          <w:bCs/>
          <w:lang w:eastAsia="en-US"/>
        </w:rPr>
        <w:t xml:space="preserve"> harutee</w:t>
      </w:r>
      <w:r w:rsidR="00EB2776" w:rsidRPr="008B66F3">
        <w:rPr>
          <w:rFonts w:eastAsia="Calibri"/>
          <w:bCs/>
          <w:lang w:eastAsia="en-US"/>
        </w:rPr>
        <w:t xml:space="preserve"> </w:t>
      </w:r>
      <w:r w:rsidR="009827FF" w:rsidRPr="008B66F3">
        <w:rPr>
          <w:rFonts w:eastAsia="Calibri"/>
          <w:bCs/>
          <w:lang w:eastAsia="en-US"/>
        </w:rPr>
        <w:t xml:space="preserve">(0,39 km) </w:t>
      </w:r>
      <w:r w:rsidR="003E14D3" w:rsidRPr="008B66F3">
        <w:rPr>
          <w:rFonts w:eastAsia="Calibri"/>
          <w:bCs/>
          <w:lang w:eastAsia="en-US"/>
        </w:rPr>
        <w:t>rekonstrueerimise</w:t>
      </w:r>
      <w:r w:rsidR="008E33B5" w:rsidRPr="008B66F3">
        <w:rPr>
          <w:rFonts w:eastAsia="Calibri"/>
          <w:bCs/>
          <w:lang w:eastAsia="en-US"/>
        </w:rPr>
        <w:t>, mis asu</w:t>
      </w:r>
      <w:r w:rsidR="00AB0F4D" w:rsidRPr="008B66F3">
        <w:rPr>
          <w:rFonts w:eastAsia="Calibri"/>
          <w:bCs/>
          <w:lang w:eastAsia="en-US"/>
        </w:rPr>
        <w:t>vad</w:t>
      </w:r>
      <w:r w:rsidR="008E33B5" w:rsidRPr="008B66F3">
        <w:rPr>
          <w:rFonts w:eastAsia="Calibri"/>
          <w:bCs/>
          <w:lang w:eastAsia="en-US"/>
        </w:rPr>
        <w:t xml:space="preserve"> </w:t>
      </w:r>
      <w:r w:rsidR="009827FF" w:rsidRPr="008B66F3">
        <w:rPr>
          <w:rFonts w:eastAsia="Calibri"/>
          <w:bCs/>
          <w:lang w:eastAsia="en-US"/>
        </w:rPr>
        <w:t>Lääne</w:t>
      </w:r>
      <w:r w:rsidR="00F02D5E" w:rsidRPr="008B66F3">
        <w:rPr>
          <w:rFonts w:eastAsia="Calibri"/>
          <w:bCs/>
          <w:lang w:eastAsia="en-US"/>
        </w:rPr>
        <w:t xml:space="preserve"> maakond, </w:t>
      </w:r>
      <w:r w:rsidR="00C26435" w:rsidRPr="008B66F3">
        <w:rPr>
          <w:rFonts w:eastAsia="Calibri"/>
          <w:bCs/>
          <w:lang w:eastAsia="en-US"/>
        </w:rPr>
        <w:t>Lääne-Nigula</w:t>
      </w:r>
      <w:r w:rsidR="00FF1C7F" w:rsidRPr="008B66F3">
        <w:rPr>
          <w:rFonts w:eastAsia="Calibri"/>
          <w:bCs/>
          <w:lang w:eastAsia="en-US"/>
        </w:rPr>
        <w:t xml:space="preserve"> vallas </w:t>
      </w:r>
      <w:proofErr w:type="spellStart"/>
      <w:r w:rsidR="00C26435" w:rsidRPr="008B66F3">
        <w:rPr>
          <w:rFonts w:eastAsia="Calibri"/>
          <w:bCs/>
          <w:lang w:eastAsia="en-US"/>
        </w:rPr>
        <w:t>Tusari</w:t>
      </w:r>
      <w:proofErr w:type="spellEnd"/>
      <w:r w:rsidR="00C26435" w:rsidRPr="008B66F3">
        <w:rPr>
          <w:rFonts w:eastAsia="Calibri"/>
          <w:bCs/>
          <w:lang w:eastAsia="en-US"/>
        </w:rPr>
        <w:t xml:space="preserve">, </w:t>
      </w:r>
      <w:proofErr w:type="spellStart"/>
      <w:r w:rsidR="00C26435" w:rsidRPr="008B66F3">
        <w:rPr>
          <w:rFonts w:eastAsia="Calibri"/>
          <w:bCs/>
          <w:lang w:eastAsia="en-US"/>
        </w:rPr>
        <w:t>Vaisi</w:t>
      </w:r>
      <w:proofErr w:type="spellEnd"/>
      <w:r w:rsidR="00C26435" w:rsidRPr="008B66F3">
        <w:rPr>
          <w:rFonts w:eastAsia="Calibri"/>
          <w:bCs/>
          <w:lang w:eastAsia="en-US"/>
        </w:rPr>
        <w:t xml:space="preserve"> ja Nõmmemaa</w:t>
      </w:r>
      <w:r w:rsidR="00FF1C7F" w:rsidRPr="008B66F3">
        <w:rPr>
          <w:rFonts w:eastAsia="Calibri"/>
          <w:bCs/>
          <w:lang w:eastAsia="en-US"/>
        </w:rPr>
        <w:t xml:space="preserve"> külas</w:t>
      </w:r>
      <w:r w:rsidR="008E65EC" w:rsidRPr="008B66F3">
        <w:rPr>
          <w:rFonts w:eastAsia="Calibri"/>
          <w:bCs/>
          <w:lang w:eastAsia="en-US"/>
        </w:rPr>
        <w:t>.</w:t>
      </w:r>
      <w:r w:rsidR="00F3184F" w:rsidRPr="008B66F3">
        <w:t xml:space="preserve"> </w:t>
      </w:r>
    </w:p>
    <w:p w14:paraId="23102B67" w14:textId="07BA0B9F" w:rsidR="006F6917" w:rsidRPr="008B66F3" w:rsidRDefault="00B84D9A" w:rsidP="00B84D9A">
      <w:pPr>
        <w:suppressAutoHyphens w:val="0"/>
        <w:autoSpaceDE w:val="0"/>
        <w:autoSpaceDN w:val="0"/>
        <w:adjustRightInd w:val="0"/>
        <w:jc w:val="both"/>
        <w:rPr>
          <w:rFonts w:eastAsia="Calibri"/>
          <w:bCs/>
          <w:lang w:eastAsia="en-US"/>
        </w:rPr>
      </w:pPr>
      <w:r w:rsidRPr="008B66F3">
        <w:rPr>
          <w:rFonts w:eastAsia="Calibri"/>
          <w:bCs/>
          <w:lang w:eastAsia="en-US"/>
        </w:rPr>
        <w:t xml:space="preserve">Objektile pääseb 16150 </w:t>
      </w:r>
      <w:proofErr w:type="spellStart"/>
      <w:r w:rsidRPr="008B66F3">
        <w:rPr>
          <w:rFonts w:eastAsia="Calibri"/>
          <w:bCs/>
          <w:lang w:eastAsia="en-US"/>
        </w:rPr>
        <w:t>Vaisi</w:t>
      </w:r>
      <w:proofErr w:type="spellEnd"/>
      <w:r w:rsidRPr="008B66F3">
        <w:rPr>
          <w:rFonts w:eastAsia="Calibri"/>
          <w:bCs/>
          <w:lang w:eastAsia="en-US"/>
        </w:rPr>
        <w:t xml:space="preserve"> - </w:t>
      </w:r>
      <w:proofErr w:type="spellStart"/>
      <w:r w:rsidRPr="008B66F3">
        <w:rPr>
          <w:rFonts w:eastAsia="Calibri"/>
          <w:bCs/>
          <w:lang w:eastAsia="en-US"/>
        </w:rPr>
        <w:t>Kuijõe</w:t>
      </w:r>
      <w:proofErr w:type="spellEnd"/>
      <w:r w:rsidRPr="008B66F3">
        <w:rPr>
          <w:rFonts w:eastAsia="Calibri"/>
          <w:bCs/>
          <w:lang w:eastAsia="en-US"/>
        </w:rPr>
        <w:t xml:space="preserve"> </w:t>
      </w:r>
      <w:proofErr w:type="spellStart"/>
      <w:r w:rsidRPr="008B66F3">
        <w:rPr>
          <w:rFonts w:eastAsia="Calibri"/>
          <w:bCs/>
          <w:lang w:eastAsia="en-US"/>
        </w:rPr>
        <w:t>kõrvalmaanteelt</w:t>
      </w:r>
      <w:proofErr w:type="spellEnd"/>
      <w:r w:rsidRPr="008B66F3">
        <w:rPr>
          <w:rFonts w:eastAsia="Calibri"/>
          <w:bCs/>
          <w:lang w:eastAsia="en-US"/>
        </w:rPr>
        <w:t xml:space="preserve"> ja 11230 Harju-Risti - </w:t>
      </w:r>
      <w:proofErr w:type="spellStart"/>
      <w:r w:rsidRPr="008B66F3">
        <w:rPr>
          <w:rFonts w:eastAsia="Calibri"/>
          <w:bCs/>
          <w:lang w:eastAsia="en-US"/>
        </w:rPr>
        <w:t>Riguldi</w:t>
      </w:r>
      <w:proofErr w:type="spellEnd"/>
      <w:r w:rsidRPr="008B66F3">
        <w:rPr>
          <w:rFonts w:eastAsia="Calibri"/>
          <w:bCs/>
          <w:lang w:eastAsia="en-US"/>
        </w:rPr>
        <w:t xml:space="preserve"> – </w:t>
      </w:r>
      <w:proofErr w:type="spellStart"/>
      <w:r w:rsidRPr="008B66F3">
        <w:rPr>
          <w:rFonts w:eastAsia="Calibri"/>
          <w:bCs/>
          <w:lang w:eastAsia="en-US"/>
        </w:rPr>
        <w:t>Võntküla</w:t>
      </w:r>
      <w:proofErr w:type="spellEnd"/>
      <w:r w:rsidRPr="008B66F3">
        <w:rPr>
          <w:rFonts w:eastAsia="Calibri"/>
          <w:bCs/>
          <w:lang w:eastAsia="en-US"/>
        </w:rPr>
        <w:t xml:space="preserve"> </w:t>
      </w:r>
      <w:proofErr w:type="spellStart"/>
      <w:r w:rsidRPr="008B66F3">
        <w:rPr>
          <w:rFonts w:eastAsia="Calibri"/>
          <w:bCs/>
          <w:lang w:eastAsia="en-US"/>
        </w:rPr>
        <w:t>kõrvalmaanteelt</w:t>
      </w:r>
      <w:proofErr w:type="spellEnd"/>
      <w:r w:rsidRPr="008B66F3">
        <w:rPr>
          <w:rFonts w:eastAsia="Calibri"/>
          <w:bCs/>
          <w:lang w:eastAsia="en-US"/>
        </w:rPr>
        <w:t>.</w:t>
      </w:r>
    </w:p>
    <w:p w14:paraId="31E52701" w14:textId="0E3218AE" w:rsidR="005A12C0" w:rsidRPr="008B66F3" w:rsidRDefault="00507251" w:rsidP="00F92AA3">
      <w:pPr>
        <w:suppressAutoHyphens w:val="0"/>
        <w:autoSpaceDE w:val="0"/>
        <w:autoSpaceDN w:val="0"/>
        <w:adjustRightInd w:val="0"/>
        <w:jc w:val="both"/>
        <w:rPr>
          <w:lang w:eastAsia="et-EE"/>
        </w:rPr>
      </w:pPr>
      <w:r w:rsidRPr="008B66F3">
        <w:rPr>
          <w:lang w:eastAsia="et-EE"/>
        </w:rPr>
        <w:t xml:space="preserve">Vajalikud raietööd </w:t>
      </w:r>
      <w:r w:rsidR="00B84D9A" w:rsidRPr="008B66F3">
        <w:rPr>
          <w:lang w:eastAsia="et-EE"/>
        </w:rPr>
        <w:t xml:space="preserve">saavad ehituse alguseks </w:t>
      </w:r>
      <w:r w:rsidRPr="008B66F3">
        <w:rPr>
          <w:lang w:eastAsia="et-EE"/>
        </w:rPr>
        <w:t>RMK pool</w:t>
      </w:r>
      <w:r w:rsidR="006E1F4C" w:rsidRPr="008B66F3">
        <w:rPr>
          <w:lang w:eastAsia="et-EE"/>
        </w:rPr>
        <w:t>t</w:t>
      </w:r>
      <w:r w:rsidRPr="008B66F3">
        <w:rPr>
          <w:lang w:eastAsia="et-EE"/>
        </w:rPr>
        <w:t xml:space="preserve"> </w:t>
      </w:r>
      <w:r w:rsidR="00CD65CB" w:rsidRPr="008B66F3">
        <w:rPr>
          <w:lang w:eastAsia="et-EE"/>
        </w:rPr>
        <w:t xml:space="preserve">tehtud. </w:t>
      </w:r>
      <w:r w:rsidR="00B84D9A" w:rsidRPr="008B66F3">
        <w:rPr>
          <w:lang w:eastAsia="et-EE"/>
        </w:rPr>
        <w:t>Vajadusel jääb e</w:t>
      </w:r>
      <w:r w:rsidR="0051785D" w:rsidRPr="008B66F3">
        <w:rPr>
          <w:lang w:eastAsia="et-EE"/>
        </w:rPr>
        <w:t>hitaja teostab vajalike ja segavate puude ja põõsast</w:t>
      </w:r>
      <w:r w:rsidR="001B4A62" w:rsidRPr="008B66F3">
        <w:rPr>
          <w:lang w:eastAsia="et-EE"/>
        </w:rPr>
        <w:t xml:space="preserve">e raie ja </w:t>
      </w:r>
      <w:proofErr w:type="spellStart"/>
      <w:r w:rsidR="001B4A62" w:rsidRPr="008B66F3">
        <w:rPr>
          <w:lang w:eastAsia="et-EE"/>
        </w:rPr>
        <w:t>kokkuveo</w:t>
      </w:r>
      <w:proofErr w:type="spellEnd"/>
      <w:r w:rsidR="001B4A62" w:rsidRPr="008B66F3">
        <w:rPr>
          <w:lang w:eastAsia="et-EE"/>
        </w:rPr>
        <w:t xml:space="preserve">. </w:t>
      </w:r>
      <w:r w:rsidR="001049B5" w:rsidRPr="008B66F3">
        <w:rPr>
          <w:lang w:eastAsia="et-EE"/>
        </w:rPr>
        <w:t xml:space="preserve">Raie käigus tuleb teha raiutavatest puudest etteantud sortimenti, see kokku vedada ja ladustada etteantud kohta. </w:t>
      </w:r>
    </w:p>
    <w:p w14:paraId="6B8C8105" w14:textId="361D5887" w:rsidR="00C1151A" w:rsidRDefault="0089129C" w:rsidP="006350EB">
      <w:pPr>
        <w:suppressAutoHyphens w:val="0"/>
        <w:autoSpaceDE w:val="0"/>
        <w:autoSpaceDN w:val="0"/>
        <w:adjustRightInd w:val="0"/>
        <w:jc w:val="both"/>
        <w:rPr>
          <w:bCs/>
        </w:rPr>
      </w:pPr>
      <w:r w:rsidRPr="008B66F3">
        <w:rPr>
          <w:bCs/>
        </w:rPr>
        <w:t xml:space="preserve">Edasi tuleb teostada </w:t>
      </w:r>
      <w:r w:rsidR="009166AD" w:rsidRPr="008B66F3">
        <w:rPr>
          <w:bCs/>
        </w:rPr>
        <w:t>kändude juurimine</w:t>
      </w:r>
      <w:r w:rsidR="006E1F4C" w:rsidRPr="008B66F3">
        <w:rPr>
          <w:bCs/>
        </w:rPr>
        <w:t xml:space="preserve"> (</w:t>
      </w:r>
      <w:r w:rsidR="00B84D9A" w:rsidRPr="008B66F3">
        <w:rPr>
          <w:bCs/>
        </w:rPr>
        <w:t>8,15</w:t>
      </w:r>
      <w:r w:rsidR="0010724D" w:rsidRPr="008B66F3">
        <w:rPr>
          <w:bCs/>
        </w:rPr>
        <w:t xml:space="preserve"> ha</w:t>
      </w:r>
      <w:r w:rsidR="00494430" w:rsidRPr="008B66F3">
        <w:rPr>
          <w:bCs/>
        </w:rPr>
        <w:t>)</w:t>
      </w:r>
      <w:r w:rsidR="00040158" w:rsidRPr="008B66F3">
        <w:rPr>
          <w:bCs/>
        </w:rPr>
        <w:t xml:space="preserve">. </w:t>
      </w:r>
      <w:r w:rsidR="00BB55D0" w:rsidRPr="008B66F3">
        <w:rPr>
          <w:bCs/>
        </w:rPr>
        <w:t xml:space="preserve">Kännud juuritakse </w:t>
      </w:r>
      <w:r w:rsidR="006E235F" w:rsidRPr="008B66F3">
        <w:rPr>
          <w:bCs/>
        </w:rPr>
        <w:t xml:space="preserve">teede puhul </w:t>
      </w:r>
      <w:r w:rsidR="00BB55D0" w:rsidRPr="008B66F3">
        <w:rPr>
          <w:bCs/>
        </w:rPr>
        <w:t>kogu teetrassi laiuse ulatuses</w:t>
      </w:r>
      <w:r w:rsidR="00A14104" w:rsidRPr="008B66F3">
        <w:rPr>
          <w:bCs/>
        </w:rPr>
        <w:t xml:space="preserve"> ja </w:t>
      </w:r>
      <w:r w:rsidR="00953368" w:rsidRPr="008B66F3">
        <w:rPr>
          <w:bCs/>
        </w:rPr>
        <w:t>koondatakse hunnikutesse</w:t>
      </w:r>
      <w:r w:rsidR="00230147" w:rsidRPr="008B66F3">
        <w:rPr>
          <w:bCs/>
        </w:rPr>
        <w:t xml:space="preserve">. </w:t>
      </w:r>
      <w:r w:rsidR="00020020" w:rsidRPr="008B66F3">
        <w:rPr>
          <w:bCs/>
        </w:rPr>
        <w:t>Võsaga kaetud aladel töödeldakse kraavi nõlva võimalusel freesimise teel.</w:t>
      </w:r>
      <w:r w:rsidR="006266B3" w:rsidRPr="008B66F3">
        <w:rPr>
          <w:bCs/>
        </w:rPr>
        <w:t xml:space="preserve"> </w:t>
      </w:r>
      <w:r w:rsidR="00D34133" w:rsidRPr="008B66F3">
        <w:rPr>
          <w:bCs/>
        </w:rPr>
        <w:t xml:space="preserve">Kraavide nõlvadel tuleb kännud tasandada freesimise teel seal, kus sette eemaldamisel ei </w:t>
      </w:r>
      <w:r w:rsidR="00255848" w:rsidRPr="008B66F3">
        <w:rPr>
          <w:bCs/>
        </w:rPr>
        <w:t>või teostada</w:t>
      </w:r>
      <w:r w:rsidR="00D34133" w:rsidRPr="008B66F3">
        <w:rPr>
          <w:bCs/>
        </w:rPr>
        <w:t xml:space="preserve"> nõlvade korrigeerimiseks teostada kaevet. Kändude freesimise puhul ei tohi kändude kõrgus olla üle 10cm. </w:t>
      </w:r>
      <w:r w:rsidR="00BC2995" w:rsidRPr="008B66F3">
        <w:rPr>
          <w:bCs/>
        </w:rPr>
        <w:t>Juuritud känn</w:t>
      </w:r>
      <w:r w:rsidR="00330E2F" w:rsidRPr="008B66F3">
        <w:rPr>
          <w:bCs/>
        </w:rPr>
        <w:t>ud ja väljatulnud kivid</w:t>
      </w:r>
      <w:r w:rsidR="00BC2995" w:rsidRPr="008B66F3">
        <w:rPr>
          <w:bCs/>
        </w:rPr>
        <w:t xml:space="preserve"> </w:t>
      </w:r>
      <w:r w:rsidR="00330E2F" w:rsidRPr="008B66F3">
        <w:rPr>
          <w:bCs/>
        </w:rPr>
        <w:t>tuleb paigutada trassi äärde nii, et ei tekiks katkematut valli, vahe tuleb jätta iga 25m tagant.</w:t>
      </w:r>
      <w:r w:rsidR="00CA6293" w:rsidRPr="008B66F3">
        <w:rPr>
          <w:bCs/>
        </w:rPr>
        <w:t xml:space="preserve"> </w:t>
      </w:r>
      <w:r w:rsidR="00EA5E7E" w:rsidRPr="008B66F3">
        <w:rPr>
          <w:bCs/>
        </w:rPr>
        <w:t>Kraavide kaeve pinnast ja se</w:t>
      </w:r>
      <w:r w:rsidR="00CA6293" w:rsidRPr="008B66F3">
        <w:rPr>
          <w:bCs/>
        </w:rPr>
        <w:t>tte võib paigutada ka olemasoleva mulde taha, kuid see peab jääma</w:t>
      </w:r>
      <w:r w:rsidR="00CA6293" w:rsidRPr="00B84D9A">
        <w:rPr>
          <w:bCs/>
        </w:rPr>
        <w:t xml:space="preserve"> sellest madalamale. </w:t>
      </w:r>
      <w:r w:rsidR="00483066" w:rsidRPr="00B84D9A">
        <w:rPr>
          <w:bCs/>
        </w:rPr>
        <w:t xml:space="preserve">Kraavitrasside mulded tuleb tasandada siledaks, liiklust võimaldavaks </w:t>
      </w:r>
      <w:r w:rsidR="00483066" w:rsidRPr="00B84D9A">
        <w:rPr>
          <w:bCs/>
        </w:rPr>
        <w:lastRenderedPageBreak/>
        <w:t>muldeks. Muldel kolme meetrise latiga mõõtes ei tohi lati alla jääda vahet (pilu) mis on üle 10sm. Samuti ei või tasandamise järgselt jääda kraavi nõlva ja mulde vahele loodusliku astangut. Tasandatud mulle tuleb viia ühtlaselt kokku kraavi mulde poolse nõlvaga (see on oluline hilisema eraldi buldooseriga mullete tasandamise korral). Kraavi teepoolsed perved peavad olema töödeldud tasemel, mis võimaldab mehhaniseeritud hooldust.</w:t>
      </w:r>
    </w:p>
    <w:p w14:paraId="0CFBD5D5" w14:textId="40A83E85" w:rsidR="004C00C5" w:rsidRPr="00B84D9A" w:rsidRDefault="004C00C5" w:rsidP="00BE4B65">
      <w:pPr>
        <w:suppressAutoHyphens w:val="0"/>
        <w:autoSpaceDE w:val="0"/>
        <w:autoSpaceDN w:val="0"/>
        <w:adjustRightInd w:val="0"/>
        <w:jc w:val="both"/>
        <w:rPr>
          <w:bCs/>
        </w:rPr>
      </w:pPr>
      <w:r w:rsidRPr="004C00C5">
        <w:rPr>
          <w:bCs/>
        </w:rPr>
        <w:t>Veskijõe-Tõldsilla tee: piirneva Veskijõe kaldad jätta puutumata, kände ei juurita.</w:t>
      </w:r>
      <w:r w:rsidR="00BE4B65" w:rsidRPr="00BE4B65">
        <w:t xml:space="preserve"> </w:t>
      </w:r>
      <w:proofErr w:type="spellStart"/>
      <w:r w:rsidR="00BE4B65" w:rsidRPr="00BE4B65">
        <w:rPr>
          <w:bCs/>
        </w:rPr>
        <w:t>Tusari</w:t>
      </w:r>
      <w:proofErr w:type="spellEnd"/>
      <w:r w:rsidR="00BE4B65" w:rsidRPr="00BE4B65">
        <w:rPr>
          <w:bCs/>
        </w:rPr>
        <w:t xml:space="preserve"> - </w:t>
      </w:r>
      <w:proofErr w:type="spellStart"/>
      <w:r w:rsidR="00BE4B65" w:rsidRPr="00BE4B65">
        <w:rPr>
          <w:bCs/>
        </w:rPr>
        <w:t>Takkavalla</w:t>
      </w:r>
      <w:proofErr w:type="spellEnd"/>
      <w:r w:rsidR="00BE4B65" w:rsidRPr="00BE4B65">
        <w:rPr>
          <w:bCs/>
        </w:rPr>
        <w:t xml:space="preserve"> tee ja </w:t>
      </w:r>
      <w:proofErr w:type="spellStart"/>
      <w:r w:rsidR="00BE4B65" w:rsidRPr="00BE4B65">
        <w:rPr>
          <w:bCs/>
        </w:rPr>
        <w:t>Tusari</w:t>
      </w:r>
      <w:proofErr w:type="spellEnd"/>
      <w:r w:rsidR="00BE4B65" w:rsidRPr="00BE4B65">
        <w:rPr>
          <w:bCs/>
        </w:rPr>
        <w:t xml:space="preserve"> - </w:t>
      </w:r>
      <w:proofErr w:type="spellStart"/>
      <w:r w:rsidR="00BE4B65" w:rsidRPr="00BE4B65">
        <w:rPr>
          <w:bCs/>
        </w:rPr>
        <w:t>Takkavalla</w:t>
      </w:r>
      <w:proofErr w:type="spellEnd"/>
      <w:r w:rsidR="00BE4B65" w:rsidRPr="00BE4B65">
        <w:rPr>
          <w:bCs/>
        </w:rPr>
        <w:t xml:space="preserve"> harutee: teetrassidel madala võsa kände</w:t>
      </w:r>
      <w:r w:rsidR="00BE4B65">
        <w:rPr>
          <w:bCs/>
        </w:rPr>
        <w:t xml:space="preserve"> </w:t>
      </w:r>
      <w:r w:rsidR="00BE4B65" w:rsidRPr="00BE4B65">
        <w:rPr>
          <w:bCs/>
        </w:rPr>
        <w:t>ei juurita.</w:t>
      </w:r>
    </w:p>
    <w:p w14:paraId="6CDBF445" w14:textId="35102E02" w:rsidR="00C1151A" w:rsidRDefault="00CB061D" w:rsidP="002D7075">
      <w:pPr>
        <w:suppressAutoHyphens w:val="0"/>
        <w:autoSpaceDE w:val="0"/>
        <w:autoSpaceDN w:val="0"/>
        <w:adjustRightInd w:val="0"/>
        <w:jc w:val="both"/>
      </w:pPr>
      <w:bookmarkStart w:id="5" w:name="_Hlk142481183"/>
      <w:bookmarkStart w:id="6" w:name="_Hlk178846948"/>
      <w:bookmarkStart w:id="7" w:name="_Hlk142480811"/>
      <w:bookmarkStart w:id="8" w:name="_Hlk114400271"/>
      <w:bookmarkStart w:id="9" w:name="_Hlk95313061"/>
      <w:r w:rsidRPr="00D26306">
        <w:t>Tallimetsa</w:t>
      </w:r>
      <w:r w:rsidRPr="00D26306">
        <w:rPr>
          <w:rFonts w:eastAsia="Calibri"/>
          <w:bCs/>
          <w:lang w:eastAsia="en-US"/>
        </w:rPr>
        <w:t xml:space="preserve"> </w:t>
      </w:r>
      <w:r w:rsidR="00C1151A" w:rsidRPr="00D26306">
        <w:rPr>
          <w:bCs/>
        </w:rPr>
        <w:t>maaparandussüsteemi</w:t>
      </w:r>
      <w:bookmarkEnd w:id="5"/>
      <w:r w:rsidR="00C1151A" w:rsidRPr="00D26306">
        <w:rPr>
          <w:bCs/>
        </w:rPr>
        <w:t xml:space="preserve">l </w:t>
      </w:r>
      <w:bookmarkEnd w:id="6"/>
      <w:bookmarkEnd w:id="7"/>
      <w:r w:rsidR="00657B89" w:rsidRPr="00D26306">
        <w:rPr>
          <w:bCs/>
        </w:rPr>
        <w:t xml:space="preserve">vooluvees liikuva sette püüdmiseks </w:t>
      </w:r>
      <w:r w:rsidR="00AB1C2E" w:rsidRPr="00D26306">
        <w:rPr>
          <w:bCs/>
        </w:rPr>
        <w:t>rajatakse</w:t>
      </w:r>
      <w:r w:rsidR="00D26306" w:rsidRPr="00D26306">
        <w:t xml:space="preserve"> 5 settebasseini: SB2 tüübiga SB-0 veejuhtmele nr 200c </w:t>
      </w:r>
      <w:proofErr w:type="spellStart"/>
      <w:r w:rsidR="00D26306" w:rsidRPr="00D26306">
        <w:t>al</w:t>
      </w:r>
      <w:proofErr w:type="spellEnd"/>
      <w:r w:rsidR="00D26306" w:rsidRPr="00D26306">
        <w:t xml:space="preserve">. PK1 allavoolu, SB3 tüübiga SB-1 veejuhtmele nr 504 </w:t>
      </w:r>
      <w:proofErr w:type="spellStart"/>
      <w:r w:rsidR="00D26306" w:rsidRPr="00D26306">
        <w:t>al</w:t>
      </w:r>
      <w:proofErr w:type="spellEnd"/>
      <w:r w:rsidR="00D26306" w:rsidRPr="00D26306">
        <w:t>. PK13 allavoolu, SB4 (ca 20 m enne truupi T101, VP182) ja SB5 (</w:t>
      </w:r>
      <w:r w:rsidR="00D26306">
        <w:t>SB1 ja SB4 vahel (ca 125 m kaugusel), VP182) tüübiga SB0 veejuhtmele nr 101 ning SB6 tüübiga SB-0 kraavile 104 enne truupi T104. Kraavide 101 ja 104 sisse</w:t>
      </w:r>
      <w:r w:rsidR="00BC7D8F">
        <w:t xml:space="preserve"> </w:t>
      </w:r>
      <w:r w:rsidR="00D26306">
        <w:t xml:space="preserve">ja väljavoolud peavad olema diagonaalis erinevate </w:t>
      </w:r>
      <w:r w:rsidR="00D26306" w:rsidRPr="00BC7D8F">
        <w:t>nurkade all, et ei toimuks vee otsest läbivoolu. Olemasolev settebassein SB1, mis paikneb kraavil 101, on väga heas tehnilises seisukorras, settimata ja taimestikuga katmata, tüübiga SB-1.</w:t>
      </w:r>
      <w:r w:rsidR="004302D2" w:rsidRPr="00BC7D8F">
        <w:t xml:space="preserve"> </w:t>
      </w:r>
      <w:r w:rsidR="00002E24" w:rsidRPr="00BC7D8F">
        <w:rPr>
          <w:bCs/>
        </w:rPr>
        <w:t xml:space="preserve">Settebasseinid rajada kataloogi Maaparandusrajatiste tüüpjoonised, Tallinn 2019. a (Põllumajandus- ja Toiduameti veebilehelt www.pta.agri.ee) </w:t>
      </w:r>
      <w:r w:rsidR="00BC7D8F" w:rsidRPr="00BC7D8F">
        <w:t xml:space="preserve">tüüpjoonistele 5.3 </w:t>
      </w:r>
      <w:r w:rsidR="00002E24" w:rsidRPr="00BC7D8F">
        <w:rPr>
          <w:bCs/>
        </w:rPr>
        <w:t>järgi.</w:t>
      </w:r>
      <w:r w:rsidR="00BC7D8F" w:rsidRPr="00BC7D8F">
        <w:t xml:space="preserve"> Settebasseinid ehitatakse vastavalt tüübile SB-0 ja SB-1 nõlvusega m=1,75, põhi peab olema 1,0 m (SB2, SB4, SB5 puhul), 0,9 m (SB3 puhul) ja 0,5 m (SB6 puhul) veejuhtme põhjast sügavam. Settebasseinid tuleb ehitada valmis enne veejuhtme kaevetööde algust.</w:t>
      </w:r>
    </w:p>
    <w:p w14:paraId="62A77EEF" w14:textId="1B34115A" w:rsidR="004A31CF" w:rsidRPr="00BC7D8F" w:rsidRDefault="004A31CF" w:rsidP="002D7075">
      <w:pPr>
        <w:suppressAutoHyphens w:val="0"/>
        <w:autoSpaceDE w:val="0"/>
        <w:autoSpaceDN w:val="0"/>
        <w:adjustRightInd w:val="0"/>
        <w:jc w:val="both"/>
        <w:rPr>
          <w:bCs/>
        </w:rPr>
      </w:pPr>
      <w:r>
        <w:t>Veejuhtmete (eesvool, kuivenduskraavid) korrastustööde teostamisel vältimaks heljumi ja pinnase kannet Nõva jõkke tuleb kasutada ajutist veetõkketammi (filtratsioonitõkke ekraan), mis rajatakse enne veejuhtme korrastustööde algust, jälgides veejuhtme veetaset. Filtratsioonitõkke ekraan püüab kaevetööde ajal liikuma hakanud pinnase peenema fraktsiooni kinni ning takistavad sette kandumist looduslikesse veekogudesse. Filtratsioonitõke tuleb paigaldada selliselt, et suurema vooluhulga korral oleks filtratsioonitõke püsiv (st ei läheks allavoolu) ning kataks kogu veejuhtme ristlõike (st kõrgema veetaseme korral ei tohi filtratsioonitõke kerkida kraavi põhjast kõrgemale, ujuda). Selleks tuleb filtratsioonitõke ankurdada. Pärast ehitustöid tuleb filtratsioonitõke ja selle taha kogunenud sete eemaldada, et need ei takistaks vee äravoolu. Ekraan tuleb rajada eesvoolule nr 200 (lõigule 200a).</w:t>
      </w:r>
    </w:p>
    <w:p w14:paraId="25A4B8B9" w14:textId="1C8A94A5" w:rsidR="0080015D" w:rsidRPr="00CC0D0C" w:rsidRDefault="008A7C0F" w:rsidP="002D7075">
      <w:pPr>
        <w:suppressAutoHyphens w:val="0"/>
        <w:autoSpaceDE w:val="0"/>
        <w:autoSpaceDN w:val="0"/>
        <w:adjustRightInd w:val="0"/>
        <w:jc w:val="both"/>
        <w:rPr>
          <w:bCs/>
          <w:color w:val="FF0000"/>
        </w:rPr>
      </w:pPr>
      <w:r w:rsidRPr="008A7C0F">
        <w:t xml:space="preserve">Tallimetsa maaparandussüsteemil </w:t>
      </w:r>
      <w:r>
        <w:t>on ette nähtud rekonstrueerida üks tuletõrjetiik: TT1, mis asub Veskijõe - Tõldsilla tee ääres PK31 juures. Tiigi rekonstrueerimisel põhjapoolne kallas on ette nähtud teha laugeks nõlvusega 1:4, et seal oleks soodsad tingimused kulleste arenguks ja pärast moonet noorte konnade ronimiseks maismaale. Tuletõrjetiigile TT1 ligipääsu saavutamiseks on ette nähtud rajada teenindusplats mõõtudega 6x40 m koos veevõtukoha tähisega.</w:t>
      </w:r>
    </w:p>
    <w:p w14:paraId="4E875ED7" w14:textId="004770FF" w:rsidR="00AA34F1" w:rsidRPr="00123418" w:rsidRDefault="00ED4CC5" w:rsidP="00DD6152">
      <w:pPr>
        <w:suppressAutoHyphens w:val="0"/>
        <w:autoSpaceDE w:val="0"/>
        <w:autoSpaceDN w:val="0"/>
        <w:adjustRightInd w:val="0"/>
        <w:jc w:val="both"/>
        <w:rPr>
          <w:bCs/>
        </w:rPr>
      </w:pPr>
      <w:bookmarkStart w:id="10" w:name="_Hlk191366756"/>
      <w:bookmarkStart w:id="11" w:name="_Hlk120003496"/>
      <w:bookmarkStart w:id="12" w:name="_Hlk120003511"/>
      <w:bookmarkEnd w:id="8"/>
      <w:bookmarkEnd w:id="9"/>
      <w:r w:rsidRPr="00CF72A5">
        <w:t>Tallimetsa</w:t>
      </w:r>
      <w:bookmarkEnd w:id="10"/>
      <w:r w:rsidR="00C1151A" w:rsidRPr="00CF72A5">
        <w:rPr>
          <w:rFonts w:eastAsia="Calibri"/>
          <w:bCs/>
          <w:lang w:eastAsia="en-US"/>
        </w:rPr>
        <w:t xml:space="preserve"> </w:t>
      </w:r>
      <w:r w:rsidR="00C1151A" w:rsidRPr="00CF72A5">
        <w:rPr>
          <w:bCs/>
        </w:rPr>
        <w:t>maaparandussüsteemi</w:t>
      </w:r>
      <w:bookmarkEnd w:id="11"/>
      <w:r w:rsidR="00C1151A" w:rsidRPr="00CF72A5">
        <w:rPr>
          <w:bCs/>
        </w:rPr>
        <w:t xml:space="preserve"> </w:t>
      </w:r>
      <w:bookmarkEnd w:id="12"/>
      <w:r w:rsidR="00C1151A" w:rsidRPr="00CF72A5">
        <w:rPr>
          <w:bCs/>
        </w:rPr>
        <w:t>veejuhtmeid puhastatakse settest vastavalt määratud sette mahule</w:t>
      </w:r>
      <w:r w:rsidR="00EF2833" w:rsidRPr="00CF72A5">
        <w:rPr>
          <w:bCs/>
        </w:rPr>
        <w:t xml:space="preserve"> 0,5-1</w:t>
      </w:r>
      <w:r w:rsidR="00E14F55" w:rsidRPr="00CF72A5">
        <w:rPr>
          <w:bCs/>
        </w:rPr>
        <w:t>,2</w:t>
      </w:r>
      <w:r w:rsidR="00EF2833" w:rsidRPr="00CF72A5">
        <w:rPr>
          <w:bCs/>
        </w:rPr>
        <w:t xml:space="preserve"> m³/m</w:t>
      </w:r>
      <w:r w:rsidR="00BF549E" w:rsidRPr="00CF72A5">
        <w:rPr>
          <w:bCs/>
        </w:rPr>
        <w:t>.</w:t>
      </w:r>
      <w:r w:rsidR="00BF549E" w:rsidRPr="00CF72A5">
        <w:t xml:space="preserve"> </w:t>
      </w:r>
      <w:r w:rsidR="009034D1" w:rsidRPr="00CF72A5">
        <w:t>Veejuhtmele rajatakse kokku 27 kraavilaiendi</w:t>
      </w:r>
      <w:r w:rsidR="00CF72A5" w:rsidRPr="00CF72A5">
        <w:t>t</w:t>
      </w:r>
      <w:r w:rsidR="009034D1" w:rsidRPr="00CF72A5">
        <w:t>. Laiendid on laiusega 8 m (sh kraavi pealt</w:t>
      </w:r>
      <w:r w:rsidR="00CF72A5" w:rsidRPr="00CF72A5">
        <w:t xml:space="preserve"> </w:t>
      </w:r>
      <w:r w:rsidR="009034D1" w:rsidRPr="00CF72A5">
        <w:t xml:space="preserve">laius) ja pikkusega 8 m, kraavipõhjast 0,3 m sügavam ja nõlvusega 1:4. </w:t>
      </w:r>
      <w:r w:rsidR="00BF549E" w:rsidRPr="00123418">
        <w:rPr>
          <w:bCs/>
        </w:rPr>
        <w:t>Kraavide keskmised parameetrid pärast setetest puhastamist on järgmised: nõlvus</w:t>
      </w:r>
      <w:r w:rsidR="002F642A" w:rsidRPr="00123418">
        <w:rPr>
          <w:bCs/>
        </w:rPr>
        <w:t xml:space="preserve"> </w:t>
      </w:r>
      <w:r w:rsidR="00EF2833" w:rsidRPr="00123418">
        <w:rPr>
          <w:bCs/>
        </w:rPr>
        <w:t xml:space="preserve">1,5 ja põhja laiusega </w:t>
      </w:r>
      <w:r w:rsidR="00EE7BF1" w:rsidRPr="00123418">
        <w:rPr>
          <w:bCs/>
        </w:rPr>
        <w:t xml:space="preserve">0,4-1,0 </w:t>
      </w:r>
      <w:r w:rsidR="00EF2833" w:rsidRPr="00123418">
        <w:rPr>
          <w:bCs/>
        </w:rPr>
        <w:t>m</w:t>
      </w:r>
      <w:r w:rsidR="00BF549E" w:rsidRPr="00123418">
        <w:rPr>
          <w:bCs/>
        </w:rPr>
        <w:t>. Välja kaevatud sete tuleb paigutada kraavi muldesse (joonisel voolusuuna pool), laiali ajada ja tasandada. Ekspluatatsiooni käigus lõhutud mulded tuleb tasandada. Kohtades, kus kaevetööde ajal on märgata nõlva erosiooni, ei tohi nõlvu töödelda, vaid tuleb piirduda sette eemaldamisega kraavi põhjast.</w:t>
      </w:r>
    </w:p>
    <w:p w14:paraId="6986AC4F" w14:textId="577A04E0" w:rsidR="00571472" w:rsidRPr="00CC0D0C" w:rsidRDefault="00AA34F1" w:rsidP="00DD6152">
      <w:pPr>
        <w:suppressAutoHyphens w:val="0"/>
        <w:autoSpaceDE w:val="0"/>
        <w:autoSpaceDN w:val="0"/>
        <w:adjustRightInd w:val="0"/>
        <w:jc w:val="both"/>
        <w:rPr>
          <w:bCs/>
          <w:color w:val="FF0000"/>
        </w:rPr>
      </w:pPr>
      <w:r>
        <w:t xml:space="preserve">Veejuhtmetesse 101, 200a, 200b, 200c, 207 ja </w:t>
      </w:r>
      <w:proofErr w:type="spellStart"/>
      <w:r>
        <w:t>Peraküla</w:t>
      </w:r>
      <w:proofErr w:type="spellEnd"/>
      <w:r>
        <w:t xml:space="preserve"> </w:t>
      </w:r>
      <w:proofErr w:type="spellStart"/>
      <w:r>
        <w:t>pkr</w:t>
      </w:r>
      <w:proofErr w:type="spellEnd"/>
      <w:r>
        <w:t xml:space="preserve"> on ettenähtud suurte kivide paigaldamine. Kivid on vähemalt 30 cm läbimõõduga ja neid paigutatakse vähemalt 1 tk 20 meetri kohta.</w:t>
      </w:r>
    </w:p>
    <w:p w14:paraId="590E1A5D" w14:textId="77777777" w:rsidR="00C56D48" w:rsidRPr="007A00E0" w:rsidRDefault="00C56D48" w:rsidP="00C56D48">
      <w:pPr>
        <w:suppressAutoHyphens w:val="0"/>
        <w:autoSpaceDE w:val="0"/>
        <w:autoSpaceDN w:val="0"/>
        <w:adjustRightInd w:val="0"/>
        <w:jc w:val="both"/>
        <w:rPr>
          <w:lang w:eastAsia="et-EE"/>
        </w:rPr>
      </w:pPr>
      <w:r w:rsidRPr="007A00E0">
        <w:rPr>
          <w:lang w:eastAsia="et-EE"/>
        </w:rPr>
        <w:t>Objektil teostatakse kaeveid järgnevas mahus:</w:t>
      </w:r>
    </w:p>
    <w:tbl>
      <w:tblPr>
        <w:tblW w:w="4965" w:type="dxa"/>
        <w:tblInd w:w="2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05"/>
        <w:gridCol w:w="960"/>
      </w:tblGrid>
      <w:tr w:rsidR="007A00E0" w:rsidRPr="007A00E0" w14:paraId="67509A8D" w14:textId="77777777" w:rsidTr="007A00E0">
        <w:trPr>
          <w:trHeight w:val="735"/>
        </w:trPr>
        <w:tc>
          <w:tcPr>
            <w:tcW w:w="4005" w:type="dxa"/>
            <w:tcBorders>
              <w:bottom w:val="single" w:sz="4" w:space="0" w:color="auto"/>
            </w:tcBorders>
            <w:shd w:val="clear" w:color="auto" w:fill="auto"/>
            <w:vAlign w:val="center"/>
            <w:hideMark/>
          </w:tcPr>
          <w:p w14:paraId="0D16473E" w14:textId="77777777" w:rsidR="00C56D48" w:rsidRPr="007A00E0" w:rsidRDefault="00C56D48" w:rsidP="00D04C09">
            <w:pPr>
              <w:suppressAutoHyphens w:val="0"/>
              <w:jc w:val="center"/>
              <w:rPr>
                <w:lang w:eastAsia="et-EE"/>
              </w:rPr>
            </w:pPr>
            <w:r w:rsidRPr="007A00E0">
              <w:rPr>
                <w:lang w:eastAsia="et-EE"/>
              </w:rPr>
              <w:lastRenderedPageBreak/>
              <w:t>Veejuhtme liik</w:t>
            </w:r>
          </w:p>
        </w:tc>
        <w:tc>
          <w:tcPr>
            <w:tcW w:w="960" w:type="dxa"/>
            <w:tcBorders>
              <w:bottom w:val="single" w:sz="4" w:space="0" w:color="auto"/>
            </w:tcBorders>
            <w:shd w:val="clear" w:color="auto" w:fill="auto"/>
            <w:vAlign w:val="center"/>
            <w:hideMark/>
          </w:tcPr>
          <w:p w14:paraId="2AB7C6C1" w14:textId="04A402FD" w:rsidR="00C56D48" w:rsidRPr="007A00E0" w:rsidRDefault="00C56D48" w:rsidP="00D04C09">
            <w:pPr>
              <w:suppressAutoHyphens w:val="0"/>
              <w:jc w:val="center"/>
              <w:rPr>
                <w:lang w:eastAsia="et-EE"/>
              </w:rPr>
            </w:pPr>
            <w:r w:rsidRPr="007A00E0">
              <w:rPr>
                <w:lang w:eastAsia="et-EE"/>
              </w:rPr>
              <w:t>Pikkus (m)</w:t>
            </w:r>
          </w:p>
        </w:tc>
      </w:tr>
      <w:tr w:rsidR="007A00E0" w:rsidRPr="007A00E0" w14:paraId="4B652AA1" w14:textId="77777777" w:rsidTr="007A00E0">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45F528" w14:textId="62695F0C" w:rsidR="007A00E0" w:rsidRPr="007A00E0" w:rsidRDefault="007A00E0" w:rsidP="007A00E0">
            <w:pPr>
              <w:rPr>
                <w:highlight w:val="yellow"/>
              </w:rPr>
            </w:pPr>
            <w:r w:rsidRPr="007A00E0">
              <w:t>UE - Uuendatav eesvool</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DAC285" w14:textId="4170BD4E" w:rsidR="007A00E0" w:rsidRPr="007A00E0" w:rsidRDefault="007A00E0" w:rsidP="007A00E0">
            <w:pPr>
              <w:jc w:val="right"/>
            </w:pPr>
            <w:r w:rsidRPr="007A00E0">
              <w:t>818</w:t>
            </w:r>
          </w:p>
        </w:tc>
      </w:tr>
      <w:tr w:rsidR="007A00E0" w:rsidRPr="007A00E0" w14:paraId="463466B7" w14:textId="77777777" w:rsidTr="007A00E0">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2132D1" w14:textId="0EE62450" w:rsidR="007A00E0" w:rsidRPr="007A00E0" w:rsidRDefault="007A00E0" w:rsidP="007A00E0">
            <w:pPr>
              <w:rPr>
                <w:highlight w:val="yellow"/>
              </w:rPr>
            </w:pPr>
            <w:r w:rsidRPr="007A00E0">
              <w:t>HE - Hooldatav eesvool</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A7249D" w14:textId="3550D07F" w:rsidR="007A00E0" w:rsidRPr="007A00E0" w:rsidRDefault="007A00E0" w:rsidP="007A00E0">
            <w:pPr>
              <w:jc w:val="right"/>
            </w:pPr>
            <w:r w:rsidRPr="007A00E0">
              <w:t>210</w:t>
            </w:r>
          </w:p>
        </w:tc>
      </w:tr>
      <w:tr w:rsidR="007A00E0" w:rsidRPr="007A00E0" w14:paraId="543C4A16" w14:textId="77777777" w:rsidTr="007A00E0">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55567E" w14:textId="145D355C" w:rsidR="007A00E0" w:rsidRPr="007A00E0" w:rsidRDefault="007A00E0" w:rsidP="007A00E0">
            <w:pPr>
              <w:rPr>
                <w:highlight w:val="yellow"/>
              </w:rPr>
            </w:pPr>
            <w:r w:rsidRPr="007A00E0">
              <w:t>UK - Uuendatav kuivenduskraav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E3FBB6" w14:textId="680DAB88" w:rsidR="007A00E0" w:rsidRPr="007A00E0" w:rsidRDefault="007A00E0" w:rsidP="007A00E0">
            <w:pPr>
              <w:jc w:val="right"/>
            </w:pPr>
            <w:r w:rsidRPr="007A00E0">
              <w:t>7 711</w:t>
            </w:r>
          </w:p>
        </w:tc>
      </w:tr>
      <w:tr w:rsidR="007A00E0" w:rsidRPr="007A00E0" w14:paraId="5298D134" w14:textId="77777777" w:rsidTr="007A00E0">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F30715" w14:textId="3C1E1FDD" w:rsidR="007A00E0" w:rsidRPr="007A00E0" w:rsidRDefault="007A00E0" w:rsidP="007A00E0">
            <w:pPr>
              <w:rPr>
                <w:highlight w:val="yellow"/>
              </w:rPr>
            </w:pPr>
            <w:r w:rsidRPr="007A00E0">
              <w:t>HT - Hooldatav teekraav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638958" w14:textId="4806C4F7" w:rsidR="007A00E0" w:rsidRPr="007A00E0" w:rsidRDefault="007A00E0" w:rsidP="007A00E0">
            <w:pPr>
              <w:jc w:val="right"/>
            </w:pPr>
            <w:r w:rsidRPr="007A00E0">
              <w:t>1 596</w:t>
            </w:r>
          </w:p>
        </w:tc>
      </w:tr>
      <w:tr w:rsidR="007A00E0" w:rsidRPr="007A00E0" w14:paraId="0AD7CB83" w14:textId="77777777" w:rsidTr="007A00E0">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E3CDA8" w14:textId="5D971DE2" w:rsidR="007A00E0" w:rsidRPr="007A00E0" w:rsidRDefault="007A00E0" w:rsidP="007A00E0">
            <w:r w:rsidRPr="007A00E0">
              <w:t>HK - Hooldatav kuivenduskraav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558B8F" w14:textId="2DB84131" w:rsidR="007A00E0" w:rsidRPr="007A00E0" w:rsidRDefault="007A00E0" w:rsidP="007A00E0">
            <w:pPr>
              <w:jc w:val="right"/>
            </w:pPr>
            <w:r w:rsidRPr="007A00E0">
              <w:t>3 513</w:t>
            </w:r>
          </w:p>
        </w:tc>
      </w:tr>
      <w:tr w:rsidR="007A00E0" w:rsidRPr="007A00E0" w14:paraId="1AE28B69" w14:textId="77777777" w:rsidTr="007A00E0">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11737F" w14:textId="1CD1C7A7" w:rsidR="007A00E0" w:rsidRPr="007A00E0" w:rsidRDefault="007A00E0" w:rsidP="007A00E0">
            <w:r w:rsidRPr="007A00E0">
              <w:t>EN - Ehitatav nõva</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88744C" w14:textId="5B52934E" w:rsidR="007A00E0" w:rsidRPr="007A00E0" w:rsidRDefault="007A00E0" w:rsidP="007A00E0">
            <w:pPr>
              <w:jc w:val="right"/>
            </w:pPr>
            <w:r w:rsidRPr="007A00E0">
              <w:t>218</w:t>
            </w:r>
          </w:p>
        </w:tc>
      </w:tr>
      <w:tr w:rsidR="007A00E0" w:rsidRPr="007A00E0" w14:paraId="62F0223B" w14:textId="77777777" w:rsidTr="007A00E0">
        <w:trPr>
          <w:trHeight w:val="300"/>
        </w:trPr>
        <w:tc>
          <w:tcPr>
            <w:tcW w:w="4005" w:type="dxa"/>
            <w:tcBorders>
              <w:top w:val="single" w:sz="4" w:space="0" w:color="auto"/>
            </w:tcBorders>
            <w:shd w:val="clear" w:color="auto" w:fill="auto"/>
            <w:vAlign w:val="center"/>
            <w:hideMark/>
          </w:tcPr>
          <w:p w14:paraId="314B0921" w14:textId="77777777" w:rsidR="007A00E0" w:rsidRPr="007A00E0" w:rsidRDefault="007A00E0" w:rsidP="007A00E0">
            <w:pPr>
              <w:suppressAutoHyphens w:val="0"/>
              <w:rPr>
                <w:b/>
                <w:bCs/>
                <w:highlight w:val="yellow"/>
                <w:lang w:eastAsia="et-EE"/>
              </w:rPr>
            </w:pPr>
            <w:r w:rsidRPr="007A00E0">
              <w:rPr>
                <w:b/>
                <w:bCs/>
              </w:rPr>
              <w:t>KOKKU:</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26AA00DF" w14:textId="6EA81F16" w:rsidR="007A00E0" w:rsidRPr="007A00E0" w:rsidRDefault="007A00E0" w:rsidP="007A00E0">
            <w:pPr>
              <w:suppressAutoHyphens w:val="0"/>
              <w:jc w:val="right"/>
              <w:rPr>
                <w:b/>
                <w:bCs/>
                <w:highlight w:val="yellow"/>
              </w:rPr>
            </w:pPr>
            <w:r w:rsidRPr="007A00E0">
              <w:rPr>
                <w:b/>
                <w:bCs/>
              </w:rPr>
              <w:t>14 066</w:t>
            </w:r>
          </w:p>
        </w:tc>
      </w:tr>
    </w:tbl>
    <w:p w14:paraId="0989305F" w14:textId="04FDECE6" w:rsidR="00CB4261" w:rsidRPr="007A00E0" w:rsidRDefault="000C6359" w:rsidP="00FA5D0C">
      <w:pPr>
        <w:suppressAutoHyphens w:val="0"/>
        <w:autoSpaceDE w:val="0"/>
        <w:autoSpaceDN w:val="0"/>
        <w:adjustRightInd w:val="0"/>
        <w:jc w:val="both"/>
        <w:rPr>
          <w:rFonts w:eastAsia="Calibri"/>
          <w:bCs/>
          <w:lang w:eastAsia="en-US"/>
        </w:rPr>
      </w:pPr>
      <w:r w:rsidRPr="007A00E0">
        <w:rPr>
          <w:bCs/>
          <w:lang w:eastAsia="et-EE"/>
        </w:rPr>
        <w:t xml:space="preserve">Metsamaa kraavi mullavalli taha kogunev vesi tuleb läbi valli kraavi juhtida  30cm läbimõõdu ja 8m pikkuse plasttoruga </w:t>
      </w:r>
      <w:proofErr w:type="spellStart"/>
      <w:r w:rsidRPr="007A00E0">
        <w:rPr>
          <w:bCs/>
          <w:lang w:eastAsia="et-EE"/>
        </w:rPr>
        <w:t>Di</w:t>
      </w:r>
      <w:proofErr w:type="spellEnd"/>
      <w:r w:rsidRPr="007A00E0">
        <w:rPr>
          <w:bCs/>
          <w:lang w:eastAsia="et-EE"/>
        </w:rPr>
        <w:t xml:space="preserve"> 300mm SN8 (veeviimar, tüüp VV-300). Veeviimarid on ette nähtud ehitada vastavalt tüüpjoonisele 1.7 (2013.a). </w:t>
      </w:r>
      <w:r w:rsidR="00CB061D" w:rsidRPr="007A00E0">
        <w:t>Tallimetsa</w:t>
      </w:r>
      <w:r w:rsidRPr="007A00E0">
        <w:rPr>
          <w:bCs/>
          <w:lang w:eastAsia="et-EE"/>
        </w:rPr>
        <w:t xml:space="preserve"> objektil on ette nähtud </w:t>
      </w:r>
      <w:r w:rsidR="00E41DC0">
        <w:rPr>
          <w:bCs/>
          <w:lang w:eastAsia="et-EE"/>
        </w:rPr>
        <w:t>21</w:t>
      </w:r>
      <w:r w:rsidRPr="007A00E0">
        <w:rPr>
          <w:bCs/>
          <w:lang w:eastAsia="et-EE"/>
        </w:rPr>
        <w:t xml:space="preserve"> tk veeviimari paigutus, mille täpsemad paigaldamise asukohad täpsustatakse ehituse ajal. Üldjuhul paigutatakse veeviimarid sinna kus on märgata vee kogunemist mulde taha.</w:t>
      </w:r>
    </w:p>
    <w:p w14:paraId="6F3EB5DB" w14:textId="701C1FE1" w:rsidR="00FA5D0C" w:rsidRPr="00634076" w:rsidRDefault="00E41DC0" w:rsidP="00FA5D0C">
      <w:pPr>
        <w:suppressAutoHyphens w:val="0"/>
        <w:autoSpaceDE w:val="0"/>
        <w:autoSpaceDN w:val="0"/>
        <w:adjustRightInd w:val="0"/>
        <w:jc w:val="both"/>
        <w:rPr>
          <w:bCs/>
          <w:lang w:eastAsia="et-EE"/>
        </w:rPr>
      </w:pPr>
      <w:r w:rsidRPr="00634076">
        <w:rPr>
          <w:bCs/>
        </w:rPr>
        <w:t>Tallimetsa</w:t>
      </w:r>
      <w:r w:rsidR="00FF7314" w:rsidRPr="00634076">
        <w:rPr>
          <w:bCs/>
          <w:lang w:eastAsia="et-EE"/>
        </w:rPr>
        <w:t xml:space="preserve"> </w:t>
      </w:r>
      <w:r w:rsidR="00FA5D0C" w:rsidRPr="00634076">
        <w:rPr>
          <w:bCs/>
          <w:lang w:eastAsia="et-EE"/>
        </w:rPr>
        <w:t xml:space="preserve">objektil </w:t>
      </w:r>
      <w:r w:rsidR="00020D73" w:rsidRPr="00634076">
        <w:rPr>
          <w:bCs/>
          <w:lang w:eastAsia="et-EE"/>
        </w:rPr>
        <w:t xml:space="preserve">rekonstrueeritakse </w:t>
      </w:r>
      <w:r w:rsidR="00906142" w:rsidRPr="00634076">
        <w:rPr>
          <w:bCs/>
          <w:lang w:eastAsia="et-EE"/>
        </w:rPr>
        <w:t>11</w:t>
      </w:r>
      <w:r w:rsidR="00020D73" w:rsidRPr="00634076">
        <w:rPr>
          <w:bCs/>
          <w:lang w:eastAsia="et-EE"/>
        </w:rPr>
        <w:t xml:space="preserve"> truupi ja ehitatakse </w:t>
      </w:r>
      <w:r w:rsidR="00042AD6" w:rsidRPr="00634076">
        <w:rPr>
          <w:bCs/>
          <w:lang w:eastAsia="et-EE"/>
        </w:rPr>
        <w:t>14</w:t>
      </w:r>
      <w:r w:rsidR="00020D73" w:rsidRPr="00634076">
        <w:rPr>
          <w:bCs/>
          <w:lang w:eastAsia="et-EE"/>
        </w:rPr>
        <w:t xml:space="preserve"> truupi</w:t>
      </w:r>
      <w:r w:rsidR="007D55DF" w:rsidRPr="00634076">
        <w:rPr>
          <w:bCs/>
          <w:lang w:eastAsia="et-EE"/>
        </w:rPr>
        <w:t xml:space="preserve">, </w:t>
      </w:r>
      <w:r w:rsidR="00042AD6" w:rsidRPr="00634076">
        <w:rPr>
          <w:bCs/>
          <w:lang w:eastAsia="et-EE"/>
        </w:rPr>
        <w:t>uuendata</w:t>
      </w:r>
      <w:r w:rsidR="001937B2" w:rsidRPr="00634076">
        <w:rPr>
          <w:bCs/>
          <w:lang w:eastAsia="et-EE"/>
        </w:rPr>
        <w:t>kse</w:t>
      </w:r>
      <w:r w:rsidR="00042AD6" w:rsidRPr="00634076">
        <w:rPr>
          <w:bCs/>
          <w:lang w:eastAsia="et-EE"/>
        </w:rPr>
        <w:t xml:space="preserve"> 1 t</w:t>
      </w:r>
      <w:r w:rsidR="001937B2" w:rsidRPr="00634076">
        <w:rPr>
          <w:bCs/>
          <w:lang w:eastAsia="et-EE"/>
        </w:rPr>
        <w:t>ruup</w:t>
      </w:r>
      <w:r w:rsidR="00042AD6" w:rsidRPr="00634076">
        <w:rPr>
          <w:bCs/>
          <w:lang w:eastAsia="et-EE"/>
        </w:rPr>
        <w:t xml:space="preserve"> (T21 tuleb </w:t>
      </w:r>
      <w:r w:rsidR="001937B2" w:rsidRPr="00634076">
        <w:rPr>
          <w:bCs/>
          <w:lang w:eastAsia="et-EE"/>
        </w:rPr>
        <w:t xml:space="preserve">settest </w:t>
      </w:r>
      <w:r w:rsidR="00042AD6" w:rsidRPr="00634076">
        <w:rPr>
          <w:bCs/>
          <w:lang w:eastAsia="et-EE"/>
        </w:rPr>
        <w:t>puhastada)</w:t>
      </w:r>
      <w:r w:rsidR="007D55DF" w:rsidRPr="00634076">
        <w:rPr>
          <w:bCs/>
          <w:lang w:eastAsia="et-EE"/>
        </w:rPr>
        <w:t>, olemasolevasse seisukorda jääb 15 truupi</w:t>
      </w:r>
      <w:r w:rsidR="007B2849" w:rsidRPr="00634076">
        <w:rPr>
          <w:bCs/>
          <w:lang w:eastAsia="et-EE"/>
        </w:rPr>
        <w:t xml:space="preserve">. </w:t>
      </w:r>
    </w:p>
    <w:p w14:paraId="7D0495A2" w14:textId="4FAE6D63" w:rsidR="00982809" w:rsidRPr="00160FBE" w:rsidRDefault="00FA5D0C" w:rsidP="00FA5D0C">
      <w:pPr>
        <w:suppressAutoHyphens w:val="0"/>
        <w:autoSpaceDE w:val="0"/>
        <w:autoSpaceDN w:val="0"/>
        <w:adjustRightInd w:val="0"/>
        <w:jc w:val="both"/>
      </w:pPr>
      <w:r w:rsidRPr="00883DFD">
        <w:rPr>
          <w:bCs/>
          <w:lang w:eastAsia="et-EE"/>
        </w:rPr>
        <w:t xml:space="preserve">Plasttruubid rajatakse läbimõõduga </w:t>
      </w:r>
      <w:r w:rsidR="0056612E" w:rsidRPr="00883DFD">
        <w:rPr>
          <w:bCs/>
          <w:lang w:eastAsia="et-EE"/>
        </w:rPr>
        <w:t>4</w:t>
      </w:r>
      <w:r w:rsidRPr="00883DFD">
        <w:rPr>
          <w:bCs/>
          <w:lang w:eastAsia="et-EE"/>
        </w:rPr>
        <w:t xml:space="preserve">0 cm kuni </w:t>
      </w:r>
      <w:r w:rsidR="00883DFD" w:rsidRPr="00883DFD">
        <w:rPr>
          <w:bCs/>
          <w:lang w:eastAsia="et-EE"/>
        </w:rPr>
        <w:t>8</w:t>
      </w:r>
      <w:r w:rsidRPr="00883DFD">
        <w:rPr>
          <w:bCs/>
          <w:lang w:eastAsia="et-EE"/>
        </w:rPr>
        <w:t xml:space="preserve">0 cm. </w:t>
      </w:r>
      <w:r w:rsidRPr="00883DFD">
        <w:rPr>
          <w:bCs/>
        </w:rPr>
        <w:t xml:space="preserve">Plasttruubitorud peavad vastama ringjäikusele SN8, ISO 9969 ja olema seest </w:t>
      </w:r>
      <w:proofErr w:type="spellStart"/>
      <w:r w:rsidRPr="00883DFD">
        <w:rPr>
          <w:bCs/>
        </w:rPr>
        <w:t>siledaseinalised</w:t>
      </w:r>
      <w:proofErr w:type="spellEnd"/>
      <w:r w:rsidRPr="00883DFD">
        <w:rPr>
          <w:bCs/>
        </w:rPr>
        <w:t>. Uute truupide vähim piki kalle peab olema 1%. Truupide nõutav eluiga peab olema 50a. Truubitorude maksimaalne paigaldusjärgne lubatud deformatsioon on 6%.</w:t>
      </w:r>
      <w:r w:rsidRPr="00883DFD">
        <w:t xml:space="preserve"> </w:t>
      </w:r>
      <w:r w:rsidRPr="00883DFD">
        <w:rPr>
          <w:bCs/>
        </w:rPr>
        <w:t>Truupide paigaldamisel lähtuda maaparandusrajatiste tüüpjoonistest (2013).</w:t>
      </w:r>
      <w:r w:rsidRPr="00883DFD">
        <w:t xml:space="preserve"> Truubitorud tuleb paigaldada vähemalt 15 cm liivalusele. </w:t>
      </w:r>
      <w:proofErr w:type="spellStart"/>
      <w:r w:rsidRPr="00883DFD">
        <w:t>Kinniaetav</w:t>
      </w:r>
      <w:proofErr w:type="spellEnd"/>
      <w:r w:rsidRPr="00883DFD">
        <w:t xml:space="preserve"> kaevik tuleb toru ümber korralikult 15-30 cm kihtidena tihendada. Truupide ehitamisel minimaalne mineraalse pinnase täitekihi paksus truubitoru peal olema </w:t>
      </w:r>
      <w:r w:rsidR="002C6DB8" w:rsidRPr="00883DFD">
        <w:t xml:space="preserve">Ø  40 ja 50 cm plasttruubil vähemalt 0,5 m, Ø 60 cm plasttruubil 0,55 m </w:t>
      </w:r>
      <w:r w:rsidR="00883DFD" w:rsidRPr="00883DFD">
        <w:t xml:space="preserve">ja </w:t>
      </w:r>
      <w:r w:rsidR="002C6DB8" w:rsidRPr="00883DFD">
        <w:t xml:space="preserve">Ø 80 cm plasttruubil </w:t>
      </w:r>
      <w:r w:rsidR="002C6DB8" w:rsidRPr="00160FBE">
        <w:t xml:space="preserve">0,65. Truubid tuleb paigaldada veejuhtme olemasolevale </w:t>
      </w:r>
      <w:proofErr w:type="spellStart"/>
      <w:r w:rsidR="002C6DB8" w:rsidRPr="00160FBE">
        <w:t>pikikaldele</w:t>
      </w:r>
      <w:proofErr w:type="spellEnd"/>
      <w:r w:rsidR="002C6DB8" w:rsidRPr="00160FBE">
        <w:t xml:space="preserve">. Keelatud on </w:t>
      </w:r>
      <w:proofErr w:type="spellStart"/>
      <w:r w:rsidR="002C6DB8" w:rsidRPr="00160FBE">
        <w:t>vastukalle</w:t>
      </w:r>
      <w:proofErr w:type="spellEnd"/>
      <w:r w:rsidR="002C6DB8" w:rsidRPr="00160FBE">
        <w:t>.</w:t>
      </w:r>
      <w:r w:rsidR="00982809" w:rsidRPr="00160FBE">
        <w:t xml:space="preserve"> </w:t>
      </w:r>
    </w:p>
    <w:p w14:paraId="2BCE7605" w14:textId="23285AB9" w:rsidR="0037575D" w:rsidRPr="00160FBE" w:rsidRDefault="00FA5D0C" w:rsidP="00FA5D0C">
      <w:pPr>
        <w:suppressAutoHyphens w:val="0"/>
        <w:autoSpaceDE w:val="0"/>
        <w:autoSpaceDN w:val="0"/>
        <w:adjustRightInd w:val="0"/>
        <w:jc w:val="both"/>
      </w:pPr>
      <w:bookmarkStart w:id="13" w:name="_Hlk120101388"/>
      <w:r w:rsidRPr="00160FBE">
        <w:rPr>
          <w:bCs/>
        </w:rPr>
        <w:t xml:space="preserve">Kõikidele </w:t>
      </w:r>
      <w:r w:rsidR="0056612E" w:rsidRPr="00160FBE">
        <w:rPr>
          <w:bCs/>
        </w:rPr>
        <w:t>4</w:t>
      </w:r>
      <w:r w:rsidR="003E70AD" w:rsidRPr="00160FBE">
        <w:rPr>
          <w:bCs/>
        </w:rPr>
        <w:t>0</w:t>
      </w:r>
      <w:r w:rsidR="00F35B48" w:rsidRPr="00160FBE">
        <w:rPr>
          <w:bCs/>
        </w:rPr>
        <w:t xml:space="preserve"> </w:t>
      </w:r>
      <w:r w:rsidR="00160FBE" w:rsidRPr="00160FBE">
        <w:rPr>
          <w:bCs/>
        </w:rPr>
        <w:t>ja</w:t>
      </w:r>
      <w:r w:rsidR="001A2D80" w:rsidRPr="00160FBE">
        <w:rPr>
          <w:bCs/>
        </w:rPr>
        <w:t xml:space="preserve"> </w:t>
      </w:r>
      <w:r w:rsidR="00160FBE" w:rsidRPr="00160FBE">
        <w:rPr>
          <w:bCs/>
        </w:rPr>
        <w:t>5</w:t>
      </w:r>
      <w:r w:rsidR="00F35B48" w:rsidRPr="00160FBE">
        <w:rPr>
          <w:bCs/>
        </w:rPr>
        <w:t xml:space="preserve">0 </w:t>
      </w:r>
      <w:r w:rsidR="003E70AD" w:rsidRPr="00160FBE">
        <w:rPr>
          <w:bCs/>
        </w:rPr>
        <w:t>sm</w:t>
      </w:r>
      <w:r w:rsidRPr="00160FBE">
        <w:rPr>
          <w:bCs/>
        </w:rPr>
        <w:t xml:space="preserve"> truupidele on ette nähtud ehitada otsakutele kindlustised </w:t>
      </w:r>
      <w:bookmarkEnd w:id="13"/>
      <w:r w:rsidRPr="00160FBE">
        <w:rPr>
          <w:bCs/>
        </w:rPr>
        <w:t xml:space="preserve">mattotsakutena tüüpotsakutega: MAO. Truupide mattotsakud, tüüp MAO, tuleb ehitada vastavalt kogumikule „Maaparandusrajatiste tüüpjoonised“ (Tallinn 2013) joonis 3.1-1 kuni 3.1-2. Otsakute rajamiseks truupidele tuleb kasutada nõlvust 1:1,5. Kõikidele </w:t>
      </w:r>
      <w:r w:rsidR="00160FBE" w:rsidRPr="00160FBE">
        <w:rPr>
          <w:bCs/>
        </w:rPr>
        <w:t>6</w:t>
      </w:r>
      <w:r w:rsidRPr="00160FBE">
        <w:rPr>
          <w:bCs/>
        </w:rPr>
        <w:t>0</w:t>
      </w:r>
      <w:r w:rsidR="00F35B48" w:rsidRPr="00160FBE">
        <w:rPr>
          <w:bCs/>
        </w:rPr>
        <w:t xml:space="preserve"> </w:t>
      </w:r>
      <w:r w:rsidR="00160FBE" w:rsidRPr="00160FBE">
        <w:rPr>
          <w:bCs/>
        </w:rPr>
        <w:t>ja</w:t>
      </w:r>
      <w:r w:rsidR="00F35B48" w:rsidRPr="00160FBE">
        <w:rPr>
          <w:bCs/>
        </w:rPr>
        <w:t xml:space="preserve"> </w:t>
      </w:r>
      <w:r w:rsidR="00160FBE" w:rsidRPr="00160FBE">
        <w:rPr>
          <w:bCs/>
        </w:rPr>
        <w:t>8</w:t>
      </w:r>
      <w:r w:rsidR="00F35B48" w:rsidRPr="00160FBE">
        <w:rPr>
          <w:bCs/>
        </w:rPr>
        <w:t>0</w:t>
      </w:r>
      <w:r w:rsidRPr="00160FBE">
        <w:rPr>
          <w:bCs/>
        </w:rPr>
        <w:t xml:space="preserve"> sm truupidele on ette nähtud ehitada otsakutele kindlustised kiviotsak KOK. Otsakute rajamiseks truupidele tuleb kasutada nõlvust 1:1,5 ning järgida vastavaid tüüpjooniseid väljaandest „Maaparandusrajatiste tüüpjoonised“ (Tallinn 2019)</w:t>
      </w:r>
      <w:r w:rsidR="000606DD" w:rsidRPr="00160FBE">
        <w:t xml:space="preserve"> </w:t>
      </w:r>
      <w:r w:rsidR="000606DD" w:rsidRPr="00160FBE">
        <w:rPr>
          <w:bCs/>
        </w:rPr>
        <w:t>KOK otsakud joonis 3.3-1 kuni 3.3-2.</w:t>
      </w:r>
      <w:r w:rsidRPr="00160FBE">
        <w:rPr>
          <w:bCs/>
        </w:rPr>
        <w:t xml:space="preserve"> </w:t>
      </w:r>
      <w:r w:rsidRPr="00160FBE">
        <w:t xml:space="preserve">KOK tüüpi otsakute ehitamisel tuleb kivikindlustuse alune kraavi nõlv süvistada, et peale kindlustuse ehitamist kindlustus ja nõlv oleksid ühes tasapinnas. KOK otsakute rajamisel ei kasutata geotekstiili kivide all. </w:t>
      </w:r>
      <w:bookmarkStart w:id="14" w:name="_Hlk113011941"/>
      <w:r w:rsidRPr="00160FBE">
        <w:t xml:space="preserve">Otsakute ja nõlvade kindlustamisel võib kasutada </w:t>
      </w:r>
      <w:proofErr w:type="spellStart"/>
      <w:r w:rsidRPr="00160FBE">
        <w:t>hüdrokülvi</w:t>
      </w:r>
      <w:proofErr w:type="spellEnd"/>
      <w:r w:rsidRPr="00160FBE">
        <w:t>, kuid see peab olema teostatud 50 päeva enne ehituse lõpptähtaega ja ehituse üle andes peab otsakul/kindlustusel kasvama ühtlane elujõuline haljastus.</w:t>
      </w:r>
      <w:bookmarkEnd w:id="14"/>
    </w:p>
    <w:p w14:paraId="2D55159F" w14:textId="02C24B51" w:rsidR="00FA5D0C" w:rsidRPr="00CD6F2F" w:rsidRDefault="0037575D" w:rsidP="00FA5D0C">
      <w:pPr>
        <w:suppressAutoHyphens w:val="0"/>
        <w:autoSpaceDE w:val="0"/>
        <w:autoSpaceDN w:val="0"/>
        <w:adjustRightInd w:val="0"/>
        <w:jc w:val="both"/>
      </w:pPr>
      <w:r w:rsidRPr="00B97084">
        <w:rPr>
          <w:b/>
          <w:bCs/>
          <w:highlight w:val="yellow"/>
        </w:rPr>
        <w:t xml:space="preserve">Truubi otsakute vastuvõtu ajal peab see olema MP Tüüpjoonistes 2019 nõutud mati ulatuses ühtlaselt haljastatud (haljastuse vabasid kohtasid mis on suuremad kui 0,5m2 ei või olla). Haljastuse kõrgus peab olema rohkem kui 10sm ja ei või olla üle 20sm (vastasel juhul tuleb teostada niitmine). Haljastuse saamiseks Tellija tehnilisi tingimusi ei sea (v.a. plastik ja muud </w:t>
      </w:r>
      <w:r>
        <w:rPr>
          <w:b/>
          <w:bCs/>
          <w:highlight w:val="yellow"/>
        </w:rPr>
        <w:t xml:space="preserve">analoogsed </w:t>
      </w:r>
      <w:proofErr w:type="spellStart"/>
      <w:r w:rsidRPr="00B97084">
        <w:rPr>
          <w:b/>
          <w:bCs/>
          <w:highlight w:val="yellow"/>
        </w:rPr>
        <w:t>lagunematud</w:t>
      </w:r>
      <w:proofErr w:type="spellEnd"/>
      <w:r w:rsidRPr="00B97084">
        <w:rPr>
          <w:b/>
          <w:bCs/>
          <w:highlight w:val="yellow"/>
        </w:rPr>
        <w:t xml:space="preserve"> materjalid on keelatud). Nõuetekohase haljastuse puudumisel tuleb truubi otsak rajada kookosmatiga, 100% kookoskiududest (350 g/m2) ja mille siduselemendiks on </w:t>
      </w:r>
      <w:proofErr w:type="spellStart"/>
      <w:r w:rsidRPr="00B97084">
        <w:rPr>
          <w:b/>
          <w:bCs/>
          <w:highlight w:val="yellow"/>
        </w:rPr>
        <w:t>jute</w:t>
      </w:r>
      <w:proofErr w:type="spellEnd"/>
      <w:r w:rsidRPr="00B97084">
        <w:rPr>
          <w:b/>
          <w:bCs/>
          <w:highlight w:val="yellow"/>
        </w:rPr>
        <w:t xml:space="preserve"> nöör/võrk</w:t>
      </w:r>
      <w:r w:rsidRPr="0001247E">
        <w:rPr>
          <w:b/>
          <w:bCs/>
          <w:highlight w:val="yellow"/>
        </w:rPr>
        <w:t>. Plastist</w:t>
      </w:r>
      <w:r w:rsidRPr="0001247E">
        <w:rPr>
          <w:highlight w:val="yellow"/>
        </w:rPr>
        <w:t xml:space="preserve"> </w:t>
      </w:r>
      <w:r w:rsidRPr="0001247E">
        <w:rPr>
          <w:b/>
          <w:bCs/>
          <w:highlight w:val="yellow"/>
        </w:rPr>
        <w:t>ja muud analoogse</w:t>
      </w:r>
      <w:r>
        <w:rPr>
          <w:b/>
          <w:bCs/>
          <w:highlight w:val="yellow"/>
        </w:rPr>
        <w:t>test</w:t>
      </w:r>
      <w:r w:rsidRPr="0001247E">
        <w:rPr>
          <w:b/>
          <w:bCs/>
          <w:highlight w:val="yellow"/>
        </w:rPr>
        <w:t xml:space="preserve"> </w:t>
      </w:r>
      <w:proofErr w:type="spellStart"/>
      <w:r w:rsidRPr="0001247E">
        <w:rPr>
          <w:b/>
          <w:bCs/>
          <w:highlight w:val="yellow"/>
        </w:rPr>
        <w:t>lagunematu</w:t>
      </w:r>
      <w:r>
        <w:rPr>
          <w:b/>
          <w:bCs/>
          <w:highlight w:val="yellow"/>
        </w:rPr>
        <w:t>test</w:t>
      </w:r>
      <w:proofErr w:type="spellEnd"/>
      <w:r w:rsidRPr="0001247E">
        <w:rPr>
          <w:b/>
          <w:bCs/>
          <w:highlight w:val="yellow"/>
        </w:rPr>
        <w:t xml:space="preserve"> materjali</w:t>
      </w:r>
      <w:r>
        <w:rPr>
          <w:b/>
          <w:bCs/>
          <w:highlight w:val="yellow"/>
        </w:rPr>
        <w:t>dest</w:t>
      </w:r>
      <w:r w:rsidRPr="0001247E">
        <w:rPr>
          <w:b/>
          <w:bCs/>
          <w:highlight w:val="yellow"/>
        </w:rPr>
        <w:t xml:space="preserve"> sidusnöörid/võrgud on keelatud.</w:t>
      </w:r>
      <w:r w:rsidR="00FA5D0C" w:rsidRPr="00CD6F2F">
        <w:t xml:space="preserve">  </w:t>
      </w:r>
    </w:p>
    <w:p w14:paraId="797C5DC2" w14:textId="77777777" w:rsidR="00FA5D0C" w:rsidRPr="00FF7314" w:rsidRDefault="00FA5D0C" w:rsidP="00FA5D0C">
      <w:pPr>
        <w:suppressAutoHyphens w:val="0"/>
        <w:autoSpaceDE w:val="0"/>
        <w:autoSpaceDN w:val="0"/>
        <w:adjustRightInd w:val="0"/>
        <w:jc w:val="both"/>
      </w:pPr>
      <w:r w:rsidRPr="00FF7314">
        <w:t>Välja kaevatud vanad r/b truubitorud tuleb rekonstrueeritavalt alalt ära vedada ja utiliseerida.</w:t>
      </w:r>
    </w:p>
    <w:p w14:paraId="46F2FBB2" w14:textId="59F8FE44" w:rsidR="00056828" w:rsidRDefault="00870B36" w:rsidP="002779E9">
      <w:pPr>
        <w:suppressAutoHyphens w:val="0"/>
        <w:autoSpaceDE w:val="0"/>
        <w:autoSpaceDN w:val="0"/>
        <w:adjustRightInd w:val="0"/>
        <w:jc w:val="both"/>
      </w:pPr>
      <w:bookmarkStart w:id="15" w:name="_Hlk190244765"/>
      <w:r w:rsidRPr="00A23896">
        <w:rPr>
          <w:b/>
        </w:rPr>
        <w:lastRenderedPageBreak/>
        <w:t>Veskijõe - Tõldsilla tee (3,87 km)</w:t>
      </w:r>
      <w:r w:rsidR="00674372" w:rsidRPr="00A23896">
        <w:t xml:space="preserve"> </w:t>
      </w:r>
      <w:bookmarkEnd w:id="15"/>
      <w:r w:rsidR="002779E9">
        <w:t xml:space="preserve">rekonstrueeritav lõik algab 16150 </w:t>
      </w:r>
      <w:proofErr w:type="spellStart"/>
      <w:r w:rsidR="002779E9">
        <w:t>Vaisi</w:t>
      </w:r>
      <w:proofErr w:type="spellEnd"/>
      <w:r w:rsidR="002779E9">
        <w:t xml:space="preserve"> – </w:t>
      </w:r>
      <w:proofErr w:type="spellStart"/>
      <w:r w:rsidR="002779E9">
        <w:t>Kuijõe</w:t>
      </w:r>
      <w:proofErr w:type="spellEnd"/>
      <w:r w:rsidR="002779E9">
        <w:t xml:space="preserve"> </w:t>
      </w:r>
      <w:proofErr w:type="spellStart"/>
      <w:r w:rsidR="002779E9">
        <w:t>kõrvalmaanteelt</w:t>
      </w:r>
      <w:proofErr w:type="spellEnd"/>
      <w:r w:rsidR="002779E9">
        <w:t xml:space="preserve"> ja lõpeb metsakvartalil VP504 </w:t>
      </w:r>
      <w:proofErr w:type="spellStart"/>
      <w:r w:rsidR="002779E9">
        <w:t>er</w:t>
      </w:r>
      <w:proofErr w:type="spellEnd"/>
      <w:r w:rsidR="002779E9">
        <w:t xml:space="preserve"> 15.</w:t>
      </w:r>
      <w:r w:rsidR="007473E4" w:rsidRPr="00BD6AAB">
        <w:rPr>
          <w:color w:val="FF0000"/>
        </w:rPr>
        <w:t xml:space="preserve"> </w:t>
      </w:r>
      <w:bookmarkStart w:id="16" w:name="_Hlk191367935"/>
      <w:r w:rsidR="002279F5">
        <w:t xml:space="preserve">Teemulde kuivendamiseks teostatakse tee ääres olemasolevate veejuhtmete hooldamine ning teatud kohtadesse voolunõvade rajamine. </w:t>
      </w:r>
      <w:bookmarkEnd w:id="16"/>
    </w:p>
    <w:p w14:paraId="32567478" w14:textId="46317BD1" w:rsidR="00056828" w:rsidRDefault="00A52359" w:rsidP="002779E9">
      <w:pPr>
        <w:suppressAutoHyphens w:val="0"/>
        <w:autoSpaceDE w:val="0"/>
        <w:autoSpaceDN w:val="0"/>
        <w:adjustRightInd w:val="0"/>
        <w:jc w:val="both"/>
      </w:pPr>
      <w:r>
        <w:t xml:space="preserve">Rajatav tee </w:t>
      </w:r>
      <w:r w:rsidR="002279F5">
        <w:t xml:space="preserve">katendikonstruktsioon on järgmine (ülevalt alla): </w:t>
      </w:r>
    </w:p>
    <w:p w14:paraId="6CECFA95" w14:textId="4EF864BF" w:rsidR="00056828" w:rsidRDefault="008F28D3" w:rsidP="00C07E55">
      <w:pPr>
        <w:pStyle w:val="Loendilik"/>
        <w:numPr>
          <w:ilvl w:val="0"/>
          <w:numId w:val="13"/>
        </w:numPr>
        <w:suppressAutoHyphens w:val="0"/>
        <w:autoSpaceDE w:val="0"/>
        <w:autoSpaceDN w:val="0"/>
        <w:adjustRightInd w:val="0"/>
        <w:jc w:val="both"/>
      </w:pPr>
      <w:r w:rsidRPr="008F28D3">
        <w:t>Purustatud kruus, Positsioon nr. 6</w:t>
      </w:r>
      <w:r w:rsidR="002279F5">
        <w:t xml:space="preserve">, h=10 cm; </w:t>
      </w:r>
    </w:p>
    <w:p w14:paraId="33B93745" w14:textId="7FDC0D9B" w:rsidR="00056828" w:rsidRDefault="008F28D3" w:rsidP="00C07E55">
      <w:pPr>
        <w:pStyle w:val="Loendilik"/>
        <w:numPr>
          <w:ilvl w:val="0"/>
          <w:numId w:val="13"/>
        </w:numPr>
        <w:suppressAutoHyphens w:val="0"/>
        <w:autoSpaceDE w:val="0"/>
        <w:autoSpaceDN w:val="0"/>
        <w:adjustRightInd w:val="0"/>
        <w:jc w:val="both"/>
      </w:pPr>
      <w:r w:rsidRPr="008F28D3">
        <w:t>Sorteeritud kruus, Positsioon nr. 3</w:t>
      </w:r>
      <w:r w:rsidR="002279F5">
        <w:t xml:space="preserve">, h=20 cm; </w:t>
      </w:r>
    </w:p>
    <w:p w14:paraId="42BB4362" w14:textId="051C1794" w:rsidR="00056828" w:rsidRDefault="002279F5" w:rsidP="00C07E55">
      <w:pPr>
        <w:pStyle w:val="Loendilik"/>
        <w:numPr>
          <w:ilvl w:val="0"/>
          <w:numId w:val="13"/>
        </w:numPr>
        <w:suppressAutoHyphens w:val="0"/>
        <w:autoSpaceDE w:val="0"/>
        <w:autoSpaceDN w:val="0"/>
        <w:adjustRightInd w:val="0"/>
        <w:jc w:val="both"/>
      </w:pPr>
      <w:r>
        <w:t xml:space="preserve">Geotekstiil </w:t>
      </w:r>
      <w:r w:rsidR="008C6E61" w:rsidRPr="008C6E61">
        <w:t xml:space="preserve">(Deklareeritud tõmbetugevus MD/CMD ≥20 </w:t>
      </w:r>
      <w:proofErr w:type="spellStart"/>
      <w:r w:rsidR="008C6E61" w:rsidRPr="008C6E61">
        <w:t>kN</w:t>
      </w:r>
      <w:proofErr w:type="spellEnd"/>
      <w:r w:rsidR="008C6E61" w:rsidRPr="008C6E61">
        <w:t>/m, 5,0 m lai, mittekootud)</w:t>
      </w:r>
      <w:r>
        <w:t xml:space="preserve">; </w:t>
      </w:r>
    </w:p>
    <w:p w14:paraId="3FAAF481" w14:textId="68F1BFDD" w:rsidR="00C07E55" w:rsidRDefault="002279F5" w:rsidP="00C07E55">
      <w:pPr>
        <w:pStyle w:val="Loendilik"/>
        <w:numPr>
          <w:ilvl w:val="0"/>
          <w:numId w:val="13"/>
        </w:numPr>
        <w:suppressAutoHyphens w:val="0"/>
        <w:autoSpaceDE w:val="0"/>
        <w:autoSpaceDN w:val="0"/>
        <w:adjustRightInd w:val="0"/>
        <w:jc w:val="both"/>
      </w:pPr>
      <w:r>
        <w:t xml:space="preserve">Olemasolev tasandatav/profileeritav teekeha (PK21+88 - 20 m kooritav ja laiendatav mõlemale poole). </w:t>
      </w:r>
    </w:p>
    <w:p w14:paraId="628C7292" w14:textId="77777777" w:rsidR="00616A11" w:rsidRPr="00BD6AAB" w:rsidRDefault="002279F5" w:rsidP="00616A11">
      <w:pPr>
        <w:suppressAutoHyphens w:val="0"/>
        <w:autoSpaceDE w:val="0"/>
        <w:autoSpaceDN w:val="0"/>
        <w:adjustRightInd w:val="0"/>
        <w:jc w:val="both"/>
        <w:rPr>
          <w:color w:val="FF0000"/>
        </w:rPr>
      </w:pPr>
      <w:r>
        <w:t>PK21+88 on ette nähtud 20 m teealuse koorimine (</w:t>
      </w:r>
      <w:proofErr w:type="spellStart"/>
      <w:r>
        <w:t>h</w:t>
      </w:r>
      <w:r w:rsidRPr="008C6E61">
        <w:rPr>
          <w:vertAlign w:val="subscript"/>
        </w:rPr>
        <w:t>keskm</w:t>
      </w:r>
      <w:proofErr w:type="spellEnd"/>
      <w:r>
        <w:t>=10 cm) ning laiendus mõlemale poole min pealt</w:t>
      </w:r>
      <w:r w:rsidR="008C6E61">
        <w:t xml:space="preserve"> </w:t>
      </w:r>
      <w:r>
        <w:t xml:space="preserve">laiuseni 5,5 m. PK28-39 profileerimisel saadava pinnasega täita löökaugud. Kurvilisel teelõigul teed ei laiendata (v.a. PK22-23). </w:t>
      </w:r>
      <w:r w:rsidR="00616A11">
        <w:t xml:space="preserve">Veskijõe-Tõldsilla tee sisekülgedele PK22-PK23 vahelisele lõigule rajatakse tee laiendus vastavalt plaanikõverikele ning üleminekud sujuvalt 10 m ulatuses sirgelt osalt plaanikõveriku raadiusele. Plaanikõverikul pöörderaadiusega alla 200 m viraažikalle peab olema 5%. Teemulde laiendamine on ette nähtud rajada kohapealsest pinnasest (N kaevamisel saadud). Kurvi parameetrid on vähendatud seoses Natura ala, liigi leiukoha (III kat. loomad) ja </w:t>
      </w:r>
      <w:proofErr w:type="spellStart"/>
      <w:r w:rsidR="00616A11">
        <w:t>eramaa</w:t>
      </w:r>
      <w:proofErr w:type="spellEnd"/>
      <w:r w:rsidR="00616A11">
        <w:t xml:space="preserve"> olemasoluga. </w:t>
      </w:r>
    </w:p>
    <w:p w14:paraId="711708D0" w14:textId="3B962FA3" w:rsidR="007473E4" w:rsidRDefault="00616A11" w:rsidP="002779E9">
      <w:pPr>
        <w:suppressAutoHyphens w:val="0"/>
        <w:autoSpaceDE w:val="0"/>
        <w:autoSpaceDN w:val="0"/>
        <w:adjustRightInd w:val="0"/>
        <w:jc w:val="both"/>
        <w:rPr>
          <w:color w:val="FF0000"/>
        </w:rPr>
      </w:pPr>
      <w:r>
        <w:t xml:space="preserve">Kvartalite muldele ning teistele teedele ligipääsu saavutamiseks on ette nähtud rajada </w:t>
      </w:r>
      <w:proofErr w:type="spellStart"/>
      <w:r>
        <w:t>mahasõidukohad</w:t>
      </w:r>
      <w:proofErr w:type="spellEnd"/>
      <w:r>
        <w:t xml:space="preserve"> M3 (A=4,5m, R=10m, L=10m), M5 (A=4,5m, R5, L=10 m), M7 (A=4,5m, R12,5, L=20 m), tee lõppu T-kujuline tagasipööramisekoht TPT (ühe haruline) ning tuletõrjetiigile TT1 teenindusplats (6x40m (TT ääres 25 m); R=15m). </w:t>
      </w:r>
      <w:r w:rsidR="002279F5">
        <w:t>Tee rajatised on ette nähtud rajada tuginedes Põllumajandusministeeriumi trükisele “Maaparandusrajatiste tüüpjoonised” (Tallinn 2013).</w:t>
      </w:r>
      <w:r w:rsidR="002279F5" w:rsidRPr="00BD6AAB">
        <w:rPr>
          <w:color w:val="FF0000"/>
        </w:rPr>
        <w:t xml:space="preserve"> </w:t>
      </w:r>
    </w:p>
    <w:p w14:paraId="13B8C831" w14:textId="0F5B2458" w:rsidR="00E0361E" w:rsidRPr="00EE7C18" w:rsidRDefault="00616A11" w:rsidP="003E23E5">
      <w:pPr>
        <w:suppressAutoHyphens w:val="0"/>
        <w:autoSpaceDE w:val="0"/>
        <w:autoSpaceDN w:val="0"/>
        <w:adjustRightInd w:val="0"/>
        <w:jc w:val="both"/>
      </w:pPr>
      <w:r w:rsidRPr="00EE7C18">
        <w:t xml:space="preserve">Tee algusesse rajatakse riigiteelt </w:t>
      </w:r>
      <w:proofErr w:type="spellStart"/>
      <w:r w:rsidRPr="00EE7C18">
        <w:t>mahasõidukoht</w:t>
      </w:r>
      <w:proofErr w:type="spellEnd"/>
      <w:r w:rsidRPr="00EE7C18">
        <w:t xml:space="preserve"> (Tüüp MM)</w:t>
      </w:r>
      <w:r w:rsidR="003E23E5" w:rsidRPr="00EE7C18">
        <w:t xml:space="preserve"> riigiteelt nr 16150 </w:t>
      </w:r>
      <w:proofErr w:type="spellStart"/>
      <w:r w:rsidR="003E23E5" w:rsidRPr="00EE7C18">
        <w:t>Vaisi</w:t>
      </w:r>
      <w:proofErr w:type="spellEnd"/>
      <w:r w:rsidR="003E23E5" w:rsidRPr="00EE7C18">
        <w:t xml:space="preserve"> – </w:t>
      </w:r>
      <w:proofErr w:type="spellStart"/>
      <w:r w:rsidR="003E23E5" w:rsidRPr="00EE7C18">
        <w:t>Kuijõe</w:t>
      </w:r>
      <w:proofErr w:type="spellEnd"/>
      <w:r w:rsidR="003E23E5" w:rsidRPr="00EE7C18">
        <w:t xml:space="preserve"> km 4,74 5310051 Veskijõe – Tõldsilla teele</w:t>
      </w:r>
      <w:r w:rsidR="007723B6" w:rsidRPr="00EE7C18">
        <w:t xml:space="preserve"> (pööre paremale)</w:t>
      </w:r>
      <w:r w:rsidRPr="00EE7C18">
        <w:t>.</w:t>
      </w:r>
    </w:p>
    <w:p w14:paraId="1620940E" w14:textId="5F1559D6" w:rsidR="006345D4" w:rsidRPr="00E61ED0" w:rsidRDefault="00EE7C18" w:rsidP="001D3BEB">
      <w:pPr>
        <w:suppressAutoHyphens w:val="0"/>
        <w:autoSpaceDE w:val="0"/>
        <w:autoSpaceDN w:val="0"/>
        <w:adjustRightInd w:val="0"/>
        <w:jc w:val="both"/>
      </w:pPr>
      <w:r w:rsidRPr="00EE7C18">
        <w:t xml:space="preserve">Veskijõe – Tõldsilla </w:t>
      </w:r>
      <w:r w:rsidR="006345D4" w:rsidRPr="00EE7C18">
        <w:t xml:space="preserve">tee ristumiskoht on </w:t>
      </w:r>
      <w:r w:rsidRPr="00EE7C18">
        <w:t>rajatakse</w:t>
      </w:r>
      <w:r w:rsidR="006345D4" w:rsidRPr="00EE7C18">
        <w:t xml:space="preserve"> riigiteega </w:t>
      </w:r>
      <w:r w:rsidRPr="00EE7C18">
        <w:t>70˚ nurga</w:t>
      </w:r>
      <w:r w:rsidR="006345D4" w:rsidRPr="00EE7C18">
        <w:t xml:space="preserve"> all.</w:t>
      </w:r>
      <w:r w:rsidR="00C87225" w:rsidRPr="00EE7C18">
        <w:t xml:space="preserve"> </w:t>
      </w:r>
      <w:r w:rsidR="00D5683B" w:rsidRPr="00EE7C18">
        <w:t xml:space="preserve">5310051 Veskijõe – Tõldsilla teele </w:t>
      </w:r>
      <w:proofErr w:type="spellStart"/>
      <w:r w:rsidR="00D5683B" w:rsidRPr="00EE7C18">
        <w:t>mahasõidu</w:t>
      </w:r>
      <w:proofErr w:type="spellEnd"/>
      <w:r w:rsidR="00D5683B" w:rsidRPr="00EE7C18">
        <w:t xml:space="preserve"> </w:t>
      </w:r>
      <w:proofErr w:type="spellStart"/>
      <w:r w:rsidR="00D5683B" w:rsidRPr="00EE7C18">
        <w:t>pikikalle</w:t>
      </w:r>
      <w:proofErr w:type="spellEnd"/>
      <w:r w:rsidR="00D5683B" w:rsidRPr="00EE7C18">
        <w:t xml:space="preserve"> rajatakse riigitee katte servast 15 m pikkuse ulatuses väärtusega 1,5% ja seejärel väärtusega 0,5%. Asfaltkatte põikkalle võrdub 2,5% rajatise teljest mõlemale poole ja kruuskatte põikkalle – 3%.</w:t>
      </w:r>
      <w:r w:rsidR="006345D4" w:rsidRPr="00EE7C18">
        <w:cr/>
      </w:r>
      <w:r w:rsidR="001D3BEB">
        <w:t xml:space="preserve"> </w:t>
      </w:r>
      <w:r w:rsidR="001D3BEB" w:rsidRPr="00E61ED0">
        <w:t xml:space="preserve">5310051 Veskijõe – Tõldsilla teele </w:t>
      </w:r>
      <w:proofErr w:type="spellStart"/>
      <w:r w:rsidR="001D3BEB" w:rsidRPr="00E61ED0">
        <w:t>mahasõit</w:t>
      </w:r>
      <w:proofErr w:type="spellEnd"/>
      <w:r w:rsidR="001D3BEB" w:rsidRPr="00E61ED0">
        <w:t xml:space="preserve"> rajatakse 18 m pikkuse ulatuses 16150 </w:t>
      </w:r>
      <w:proofErr w:type="spellStart"/>
      <w:r w:rsidR="001D3BEB" w:rsidRPr="00E61ED0">
        <w:t>Vaisi</w:t>
      </w:r>
      <w:proofErr w:type="spellEnd"/>
      <w:r w:rsidR="001D3BEB" w:rsidRPr="00E61ED0">
        <w:t xml:space="preserve"> – </w:t>
      </w:r>
      <w:proofErr w:type="spellStart"/>
      <w:r w:rsidR="001D3BEB" w:rsidRPr="00E61ED0">
        <w:t>Kuijõe</w:t>
      </w:r>
      <w:proofErr w:type="spellEnd"/>
      <w:r w:rsidR="001D3BEB" w:rsidRPr="00E61ED0">
        <w:t xml:space="preserve"> kõrvalmaantee katte servast asfaltkattega ning seejärel 22 m pikkuse ulatuses kruuskattega.</w:t>
      </w:r>
    </w:p>
    <w:p w14:paraId="7ADCA71D" w14:textId="77777777" w:rsidR="006345D4" w:rsidRPr="00E61ED0" w:rsidRDefault="006345D4" w:rsidP="006345D4">
      <w:pPr>
        <w:suppressAutoHyphens w:val="0"/>
        <w:autoSpaceDE w:val="0"/>
        <w:autoSpaceDN w:val="0"/>
        <w:adjustRightInd w:val="0"/>
        <w:jc w:val="both"/>
      </w:pPr>
      <w:proofErr w:type="spellStart"/>
      <w:r w:rsidRPr="00E61ED0">
        <w:t>Mahasõidu</w:t>
      </w:r>
      <w:proofErr w:type="spellEnd"/>
      <w:r w:rsidRPr="00E61ED0">
        <w:t xml:space="preserve"> katend rajatakse asfaltbetoonkattega järgmiselt:</w:t>
      </w:r>
    </w:p>
    <w:p w14:paraId="7E03EF0E" w14:textId="77777777" w:rsidR="006345D4" w:rsidRPr="00E61ED0" w:rsidRDefault="006345D4" w:rsidP="006345D4">
      <w:pPr>
        <w:pStyle w:val="Loendilik"/>
        <w:numPr>
          <w:ilvl w:val="0"/>
          <w:numId w:val="9"/>
        </w:numPr>
        <w:suppressAutoHyphens w:val="0"/>
        <w:autoSpaceDE w:val="0"/>
        <w:autoSpaceDN w:val="0"/>
        <w:adjustRightInd w:val="0"/>
        <w:jc w:val="both"/>
      </w:pPr>
      <w:r w:rsidRPr="00E61ED0">
        <w:t xml:space="preserve">Asfaltbetoon AC 16 </w:t>
      </w:r>
      <w:proofErr w:type="spellStart"/>
      <w:r w:rsidRPr="00E61ED0">
        <w:t>surf</w:t>
      </w:r>
      <w:proofErr w:type="spellEnd"/>
      <w:r w:rsidRPr="00E61ED0">
        <w:t xml:space="preserve"> </w:t>
      </w:r>
      <w:r w:rsidRPr="00E61ED0">
        <w:tab/>
      </w:r>
      <w:r w:rsidRPr="00E61ED0">
        <w:tab/>
      </w:r>
      <w:r w:rsidRPr="00E61ED0">
        <w:tab/>
      </w:r>
      <w:r w:rsidRPr="00E61ED0">
        <w:tab/>
      </w:r>
      <w:r w:rsidRPr="00E61ED0">
        <w:tab/>
      </w:r>
      <w:r w:rsidRPr="00E61ED0">
        <w:tab/>
        <w:t>h=9cm</w:t>
      </w:r>
    </w:p>
    <w:p w14:paraId="77F6DF19" w14:textId="77777777" w:rsidR="006345D4" w:rsidRPr="00E61ED0" w:rsidRDefault="006345D4" w:rsidP="006345D4">
      <w:pPr>
        <w:pStyle w:val="Loendilik"/>
        <w:numPr>
          <w:ilvl w:val="0"/>
          <w:numId w:val="9"/>
        </w:numPr>
        <w:suppressAutoHyphens w:val="0"/>
        <w:autoSpaceDE w:val="0"/>
        <w:autoSpaceDN w:val="0"/>
        <w:adjustRightInd w:val="0"/>
        <w:jc w:val="both"/>
      </w:pPr>
      <w:proofErr w:type="spellStart"/>
      <w:r w:rsidRPr="00E61ED0">
        <w:t>Fraktsioneeritud</w:t>
      </w:r>
      <w:proofErr w:type="spellEnd"/>
      <w:r w:rsidRPr="00E61ED0">
        <w:t xml:space="preserve"> killustikust alus </w:t>
      </w:r>
      <w:proofErr w:type="spellStart"/>
      <w:r w:rsidRPr="00E61ED0">
        <w:t>fr</w:t>
      </w:r>
      <w:proofErr w:type="spellEnd"/>
      <w:r w:rsidRPr="00E61ED0">
        <w:t xml:space="preserve">. 16/32 kiilumisega </w:t>
      </w:r>
      <w:r w:rsidRPr="00E61ED0">
        <w:tab/>
      </w:r>
      <w:r w:rsidRPr="00E61ED0">
        <w:tab/>
        <w:t>h=20cm</w:t>
      </w:r>
    </w:p>
    <w:p w14:paraId="54D9BB64" w14:textId="77777777" w:rsidR="006345D4" w:rsidRPr="00E61ED0" w:rsidRDefault="006345D4" w:rsidP="006345D4">
      <w:pPr>
        <w:pStyle w:val="Loendilik"/>
        <w:numPr>
          <w:ilvl w:val="0"/>
          <w:numId w:val="9"/>
        </w:numPr>
        <w:suppressAutoHyphens w:val="0"/>
        <w:autoSpaceDE w:val="0"/>
        <w:autoSpaceDN w:val="0"/>
        <w:adjustRightInd w:val="0"/>
        <w:jc w:val="both"/>
      </w:pPr>
      <w:r w:rsidRPr="00E61ED0">
        <w:t xml:space="preserve">Geotekstiili </w:t>
      </w:r>
      <w:bookmarkStart w:id="17" w:name="_Hlk190271049"/>
      <w:r w:rsidRPr="00E61ED0">
        <w:t xml:space="preserve">(Deklareeritud tõmbetugevus MD/CMD ≥20 </w:t>
      </w:r>
      <w:proofErr w:type="spellStart"/>
      <w:r w:rsidRPr="00E61ED0">
        <w:t>kN</w:t>
      </w:r>
      <w:proofErr w:type="spellEnd"/>
      <w:r w:rsidRPr="00E61ED0">
        <w:t>/m, 5,0 m lai, mittekootud)</w:t>
      </w:r>
      <w:bookmarkEnd w:id="17"/>
    </w:p>
    <w:p w14:paraId="3FF6C82A" w14:textId="77777777" w:rsidR="006345D4" w:rsidRPr="00E61ED0" w:rsidRDefault="006345D4" w:rsidP="006345D4">
      <w:pPr>
        <w:pStyle w:val="Loendilik"/>
        <w:numPr>
          <w:ilvl w:val="0"/>
          <w:numId w:val="9"/>
        </w:numPr>
        <w:suppressAutoHyphens w:val="0"/>
        <w:autoSpaceDE w:val="0"/>
        <w:autoSpaceDN w:val="0"/>
        <w:adjustRightInd w:val="0"/>
        <w:jc w:val="both"/>
      </w:pPr>
      <w:r w:rsidRPr="00E61ED0">
        <w:t>Dreenkiht (liiv (k≥1,0m/24h)</w:t>
      </w:r>
      <w:r w:rsidRPr="00E61ED0">
        <w:tab/>
      </w:r>
      <w:r w:rsidRPr="00E61ED0">
        <w:tab/>
      </w:r>
      <w:r w:rsidRPr="00E61ED0">
        <w:tab/>
      </w:r>
      <w:r w:rsidRPr="00E61ED0">
        <w:tab/>
      </w:r>
      <w:r w:rsidRPr="00E61ED0">
        <w:tab/>
      </w:r>
      <w:r w:rsidRPr="00E61ED0">
        <w:tab/>
      </w:r>
      <w:proofErr w:type="spellStart"/>
      <w:r w:rsidRPr="00E61ED0">
        <w:t>h</w:t>
      </w:r>
      <w:r w:rsidRPr="00E61ED0">
        <w:rPr>
          <w:vertAlign w:val="subscript"/>
        </w:rPr>
        <w:t>min</w:t>
      </w:r>
      <w:proofErr w:type="spellEnd"/>
      <w:r w:rsidRPr="00E61ED0">
        <w:t>=20cm</w:t>
      </w:r>
    </w:p>
    <w:p w14:paraId="7969CF1E" w14:textId="7D0477E6" w:rsidR="006345D4" w:rsidRPr="00E61ED0" w:rsidRDefault="006345D4" w:rsidP="006345D4">
      <w:pPr>
        <w:pStyle w:val="Loendilik"/>
        <w:numPr>
          <w:ilvl w:val="0"/>
          <w:numId w:val="9"/>
        </w:numPr>
        <w:suppressAutoHyphens w:val="0"/>
        <w:autoSpaceDE w:val="0"/>
        <w:autoSpaceDN w:val="0"/>
        <w:adjustRightInd w:val="0"/>
        <w:jc w:val="both"/>
      </w:pPr>
      <w:r w:rsidRPr="00E61ED0">
        <w:t xml:space="preserve">Aluspinnas </w:t>
      </w:r>
    </w:p>
    <w:p w14:paraId="6B3BA643" w14:textId="77777777" w:rsidR="006345D4" w:rsidRPr="00E61ED0" w:rsidRDefault="006345D4" w:rsidP="006345D4">
      <w:pPr>
        <w:suppressAutoHyphens w:val="0"/>
        <w:autoSpaceDE w:val="0"/>
        <w:autoSpaceDN w:val="0"/>
        <w:adjustRightInd w:val="0"/>
        <w:jc w:val="both"/>
      </w:pPr>
      <w:r w:rsidRPr="00E61ED0">
        <w:t>Juurdepääsutee killustikkate rajatakse järgmiselt:</w:t>
      </w:r>
    </w:p>
    <w:p w14:paraId="6A6635A0" w14:textId="77777777" w:rsidR="006345D4" w:rsidRPr="00E61ED0" w:rsidRDefault="006345D4" w:rsidP="006345D4">
      <w:pPr>
        <w:pStyle w:val="Loendilik"/>
        <w:numPr>
          <w:ilvl w:val="0"/>
          <w:numId w:val="10"/>
        </w:numPr>
        <w:suppressAutoHyphens w:val="0"/>
        <w:autoSpaceDE w:val="0"/>
        <w:autoSpaceDN w:val="0"/>
        <w:adjustRightInd w:val="0"/>
        <w:jc w:val="both"/>
      </w:pPr>
      <w:r w:rsidRPr="00E61ED0">
        <w:t>Purustatud kruus (positsioon nr 6)</w:t>
      </w:r>
      <w:r w:rsidRPr="00E61ED0">
        <w:tab/>
      </w:r>
      <w:r w:rsidRPr="00E61ED0">
        <w:tab/>
        <w:t xml:space="preserve"> </w:t>
      </w:r>
      <w:r w:rsidRPr="00E61ED0">
        <w:tab/>
      </w:r>
      <w:r w:rsidRPr="00E61ED0">
        <w:tab/>
      </w:r>
      <w:r w:rsidRPr="00E61ED0">
        <w:tab/>
        <w:t xml:space="preserve">h=12cm </w:t>
      </w:r>
    </w:p>
    <w:p w14:paraId="6E241A82" w14:textId="397A3BD8" w:rsidR="006345D4" w:rsidRPr="00E61ED0" w:rsidRDefault="006345D4" w:rsidP="006345D4">
      <w:pPr>
        <w:pStyle w:val="Loendilik"/>
        <w:numPr>
          <w:ilvl w:val="0"/>
          <w:numId w:val="10"/>
        </w:numPr>
        <w:suppressAutoHyphens w:val="0"/>
        <w:autoSpaceDE w:val="0"/>
        <w:autoSpaceDN w:val="0"/>
        <w:adjustRightInd w:val="0"/>
        <w:jc w:val="both"/>
      </w:pPr>
      <w:r w:rsidRPr="00E61ED0">
        <w:t>Sorteeritud kruus (positsioon nr 4)</w:t>
      </w:r>
      <w:r w:rsidR="001A44CE" w:rsidRPr="00E61ED0">
        <w:tab/>
      </w:r>
      <w:r w:rsidR="001A44CE" w:rsidRPr="00E61ED0">
        <w:tab/>
      </w:r>
      <w:r w:rsidR="001A44CE" w:rsidRPr="00E61ED0">
        <w:tab/>
      </w:r>
      <w:r w:rsidRPr="00E61ED0">
        <w:tab/>
      </w:r>
      <w:r w:rsidRPr="00E61ED0">
        <w:tab/>
        <w:t>h=</w:t>
      </w:r>
      <w:r w:rsidRPr="00E61ED0">
        <w:rPr>
          <w:vertAlign w:val="subscript"/>
        </w:rPr>
        <w:t>min</w:t>
      </w:r>
      <w:r w:rsidRPr="00E61ED0">
        <w:t>20cm</w:t>
      </w:r>
    </w:p>
    <w:p w14:paraId="7A19CFD4" w14:textId="77777777" w:rsidR="006345D4" w:rsidRPr="00E61ED0" w:rsidRDefault="006345D4" w:rsidP="006345D4">
      <w:pPr>
        <w:pStyle w:val="Loendilik"/>
        <w:numPr>
          <w:ilvl w:val="0"/>
          <w:numId w:val="10"/>
        </w:numPr>
        <w:suppressAutoHyphens w:val="0"/>
        <w:autoSpaceDE w:val="0"/>
        <w:autoSpaceDN w:val="0"/>
        <w:adjustRightInd w:val="0"/>
        <w:jc w:val="both"/>
      </w:pPr>
      <w:r w:rsidRPr="00E61ED0">
        <w:t xml:space="preserve">Geotekstiili (Deklareeritud tõmbetugevus MD/CMD ≥20 </w:t>
      </w:r>
      <w:proofErr w:type="spellStart"/>
      <w:r w:rsidRPr="00E61ED0">
        <w:t>kN</w:t>
      </w:r>
      <w:proofErr w:type="spellEnd"/>
      <w:r w:rsidRPr="00E61ED0">
        <w:t xml:space="preserve">/m, 5,0 m lai, mittekootud) </w:t>
      </w:r>
    </w:p>
    <w:p w14:paraId="4B46F9B7" w14:textId="77777777" w:rsidR="006345D4" w:rsidRPr="00E61ED0" w:rsidRDefault="006345D4" w:rsidP="006345D4">
      <w:pPr>
        <w:pStyle w:val="Loendilik"/>
        <w:numPr>
          <w:ilvl w:val="0"/>
          <w:numId w:val="10"/>
        </w:numPr>
        <w:suppressAutoHyphens w:val="0"/>
        <w:autoSpaceDE w:val="0"/>
        <w:autoSpaceDN w:val="0"/>
        <w:adjustRightInd w:val="0"/>
        <w:jc w:val="both"/>
      </w:pPr>
      <w:r w:rsidRPr="00E61ED0">
        <w:t xml:space="preserve">Täitepinnas (liiv </w:t>
      </w:r>
      <w:proofErr w:type="spellStart"/>
      <w:r w:rsidRPr="00E61ED0">
        <w:t>dreenivus</w:t>
      </w:r>
      <w:proofErr w:type="spellEnd"/>
      <w:r w:rsidRPr="00E61ED0">
        <w:t xml:space="preserve"> min. 0,5m/</w:t>
      </w:r>
      <w:proofErr w:type="spellStart"/>
      <w:r w:rsidRPr="00E61ED0">
        <w:t>ööp</w:t>
      </w:r>
      <w:proofErr w:type="spellEnd"/>
      <w:r w:rsidRPr="00E61ED0">
        <w:t xml:space="preserve">) </w:t>
      </w:r>
      <w:r w:rsidRPr="00E61ED0">
        <w:tab/>
      </w:r>
      <w:r w:rsidRPr="00E61ED0">
        <w:tab/>
      </w:r>
      <w:r w:rsidRPr="00E61ED0">
        <w:tab/>
      </w:r>
      <w:r w:rsidRPr="00E61ED0">
        <w:tab/>
        <w:t>h=</w:t>
      </w:r>
      <w:r w:rsidRPr="00E61ED0">
        <w:rPr>
          <w:vertAlign w:val="subscript"/>
        </w:rPr>
        <w:t>min</w:t>
      </w:r>
      <w:r w:rsidRPr="00E61ED0">
        <w:t>20cm</w:t>
      </w:r>
    </w:p>
    <w:p w14:paraId="7CE6CB80" w14:textId="0FE53567" w:rsidR="006345D4" w:rsidRPr="00E61ED0" w:rsidRDefault="006345D4" w:rsidP="006345D4">
      <w:pPr>
        <w:pStyle w:val="Loendilik"/>
        <w:numPr>
          <w:ilvl w:val="0"/>
          <w:numId w:val="10"/>
        </w:numPr>
        <w:suppressAutoHyphens w:val="0"/>
        <w:autoSpaceDE w:val="0"/>
        <w:autoSpaceDN w:val="0"/>
        <w:adjustRightInd w:val="0"/>
        <w:jc w:val="both"/>
      </w:pPr>
      <w:r w:rsidRPr="00E61ED0">
        <w:t xml:space="preserve">Aluspinnas </w:t>
      </w:r>
    </w:p>
    <w:p w14:paraId="4E43B26B" w14:textId="7DC18038" w:rsidR="006345D4" w:rsidRPr="00BD6AAB" w:rsidRDefault="008251B0" w:rsidP="003E23E5">
      <w:pPr>
        <w:suppressAutoHyphens w:val="0"/>
        <w:autoSpaceDE w:val="0"/>
        <w:autoSpaceDN w:val="0"/>
        <w:adjustRightInd w:val="0"/>
        <w:jc w:val="both"/>
        <w:rPr>
          <w:color w:val="FF0000"/>
        </w:rPr>
      </w:pPr>
      <w:r w:rsidRPr="00E61ED0">
        <w:t>R</w:t>
      </w:r>
      <w:r w:rsidR="005E3184" w:rsidRPr="00E61ED0">
        <w:t xml:space="preserve">istumiskoha parempoolsele pöörderaadiusele (R11) </w:t>
      </w:r>
      <w:r w:rsidRPr="00E61ED0">
        <w:t>paigaldatakse</w:t>
      </w:r>
      <w:r w:rsidR="00DA37E5" w:rsidRPr="00E61ED0">
        <w:t xml:space="preserve"> </w:t>
      </w:r>
      <w:r w:rsidR="005E3184" w:rsidRPr="00E61ED0">
        <w:t>eesõigusmärk nr 222 „Peatu ja anna teed“ ja kaks juhatusmärki nr 644 „Veskijõe – Tõldsilla tee“, mis paigaldatakse märgist nr 222 kõrgemale ja samale toele; nr 644 paigaldatakse nr 222 kohale risti riigimaantee teljega</w:t>
      </w:r>
      <w:r w:rsidR="00DA37E5" w:rsidRPr="00E61ED0">
        <w:t xml:space="preserve">. </w:t>
      </w:r>
      <w:r w:rsidR="005E3184" w:rsidRPr="00E61ED0">
        <w:t>Veskijõe – Tõldsilla teele 200</w:t>
      </w:r>
      <w:r w:rsidR="005E3184">
        <w:t xml:space="preserve"> m enne ristumiskohta</w:t>
      </w:r>
      <w:r w:rsidR="00DA37E5">
        <w:t xml:space="preserve"> paigaldatakse </w:t>
      </w:r>
      <w:r w:rsidR="005E3184">
        <w:t xml:space="preserve">eesõigusmärk nr 221 </w:t>
      </w:r>
      <w:r w:rsidR="005E3184">
        <w:lastRenderedPageBreak/>
        <w:t>„Anna teed“ lisateatetahvliga nr 816 „STOPP 200 m“</w:t>
      </w:r>
      <w:r w:rsidR="00DA37E5">
        <w:t xml:space="preserve">.  </w:t>
      </w:r>
      <w:r w:rsidR="005E3184">
        <w:t>Veskijõe – Tõldsilla teele pöörd vasakpoolsele pöörderaadiusele (R7)</w:t>
      </w:r>
      <w:r w:rsidR="00E61ED0">
        <w:t xml:space="preserve"> paigaldatakse</w:t>
      </w:r>
      <w:r w:rsidR="005E3184">
        <w:t xml:space="preserve"> riigitee poole – keelu- ja mõjualamärk nr 341 „Massipiirang“ (7t) lisateatetahvliga nr 891b „Välja arvatud RMK loal“</w:t>
      </w:r>
      <w:r w:rsidR="00DA37E5">
        <w:t xml:space="preserve">. </w:t>
      </w:r>
      <w:proofErr w:type="spellStart"/>
      <w:r w:rsidR="005E3184">
        <w:t>Vaisi</w:t>
      </w:r>
      <w:proofErr w:type="spellEnd"/>
      <w:r w:rsidR="005E3184">
        <w:t xml:space="preserve"> – </w:t>
      </w:r>
      <w:proofErr w:type="spellStart"/>
      <w:r w:rsidR="005E3184">
        <w:t>Kuijõe</w:t>
      </w:r>
      <w:proofErr w:type="spellEnd"/>
      <w:r w:rsidR="005E3184">
        <w:t xml:space="preserve"> </w:t>
      </w:r>
      <w:proofErr w:type="spellStart"/>
      <w:r w:rsidR="005E3184">
        <w:t>kõrvalmaanteele</w:t>
      </w:r>
      <w:proofErr w:type="spellEnd"/>
      <w:r w:rsidR="005E3184">
        <w:t xml:space="preserve"> </w:t>
      </w:r>
      <w:r w:rsidR="00E61ED0">
        <w:t>paigaldatakse</w:t>
      </w:r>
      <w:r w:rsidR="005E3184">
        <w:t xml:space="preserve"> 200 m enne ristumiskohta </w:t>
      </w:r>
      <w:proofErr w:type="spellStart"/>
      <w:r w:rsidR="005E3184">
        <w:t>Kuijõe</w:t>
      </w:r>
      <w:proofErr w:type="spellEnd"/>
      <w:r w:rsidR="005E3184">
        <w:t xml:space="preserve"> küla suunas hoiatusmärk nr 134a „Lõikumine kõrvalteega“ ja 200 m ristumiskohta </w:t>
      </w:r>
      <w:proofErr w:type="spellStart"/>
      <w:r w:rsidR="005E3184">
        <w:t>Vaisi</w:t>
      </w:r>
      <w:proofErr w:type="spellEnd"/>
      <w:r w:rsidR="005E3184">
        <w:t xml:space="preserve"> küla suunas hoiatusmärk nr 135a „Lõikumine kõrvalteega“;</w:t>
      </w:r>
    </w:p>
    <w:p w14:paraId="3B791197" w14:textId="5B89C67C" w:rsidR="00892B38" w:rsidRDefault="00BD6AAB" w:rsidP="00300EDD">
      <w:pPr>
        <w:suppressAutoHyphens w:val="0"/>
        <w:autoSpaceDE w:val="0"/>
        <w:autoSpaceDN w:val="0"/>
        <w:adjustRightInd w:val="0"/>
        <w:jc w:val="both"/>
      </w:pPr>
      <w:bookmarkStart w:id="18" w:name="_Hlk190244739"/>
      <w:proofErr w:type="spellStart"/>
      <w:r w:rsidRPr="00A23896">
        <w:rPr>
          <w:b/>
          <w:bCs/>
        </w:rPr>
        <w:t>Tusari</w:t>
      </w:r>
      <w:proofErr w:type="spellEnd"/>
      <w:r w:rsidRPr="00A23896">
        <w:rPr>
          <w:b/>
          <w:bCs/>
        </w:rPr>
        <w:t xml:space="preserve"> - </w:t>
      </w:r>
      <w:proofErr w:type="spellStart"/>
      <w:r w:rsidRPr="00A23896">
        <w:rPr>
          <w:b/>
          <w:bCs/>
        </w:rPr>
        <w:t>Takkavalla</w:t>
      </w:r>
      <w:proofErr w:type="spellEnd"/>
      <w:r w:rsidRPr="00A23896">
        <w:rPr>
          <w:b/>
          <w:bCs/>
        </w:rPr>
        <w:t xml:space="preserve"> tee (1,52 km)</w:t>
      </w:r>
      <w:r w:rsidR="00246598" w:rsidRPr="00BD6AAB">
        <w:rPr>
          <w:color w:val="FF0000"/>
        </w:rPr>
        <w:t xml:space="preserve"> </w:t>
      </w:r>
      <w:bookmarkEnd w:id="18"/>
      <w:r w:rsidR="001B7A67" w:rsidRPr="001B7A67">
        <w:t xml:space="preserve">rekonstrueeritav lõik algab Veskijõe-Tõldsilla teelt ja lõpeb </w:t>
      </w:r>
      <w:proofErr w:type="spellStart"/>
      <w:r w:rsidR="001B7A67" w:rsidRPr="001B7A67">
        <w:t>Tusari</w:t>
      </w:r>
      <w:proofErr w:type="spellEnd"/>
      <w:r w:rsidR="001B7A67" w:rsidRPr="001B7A67">
        <w:t xml:space="preserve"> - </w:t>
      </w:r>
      <w:proofErr w:type="spellStart"/>
      <w:r w:rsidR="001B7A67" w:rsidRPr="001B7A67">
        <w:t>Takkavalla</w:t>
      </w:r>
      <w:proofErr w:type="spellEnd"/>
      <w:r w:rsidR="001B7A67" w:rsidRPr="001B7A67">
        <w:t xml:space="preserve"> haruteega ristumisel.</w:t>
      </w:r>
      <w:r w:rsidR="0045554B" w:rsidRPr="001B7A67">
        <w:t xml:space="preserve"> </w:t>
      </w:r>
      <w:r w:rsidR="00300EDD">
        <w:t>Tee ääres olemasolevate veejuhtmete rekonstrueerimist või hooldamist ei ole ette nähtud.</w:t>
      </w:r>
      <w:r w:rsidR="00892B38">
        <w:t xml:space="preserve"> </w:t>
      </w:r>
    </w:p>
    <w:p w14:paraId="7667349E" w14:textId="5586276B" w:rsidR="00616A11" w:rsidRDefault="00A52359" w:rsidP="00616A11">
      <w:pPr>
        <w:suppressAutoHyphens w:val="0"/>
        <w:autoSpaceDE w:val="0"/>
        <w:autoSpaceDN w:val="0"/>
        <w:adjustRightInd w:val="0"/>
        <w:jc w:val="both"/>
      </w:pPr>
      <w:bookmarkStart w:id="19" w:name="_Hlk191368236"/>
      <w:r>
        <w:t>Rajatav t</w:t>
      </w:r>
      <w:r w:rsidR="00616A11">
        <w:t xml:space="preserve">ee </w:t>
      </w:r>
      <w:bookmarkEnd w:id="19"/>
      <w:r w:rsidR="00616A11">
        <w:t xml:space="preserve">katendikonstruktsioon on järgmine (ülevalt alla): </w:t>
      </w:r>
    </w:p>
    <w:p w14:paraId="705A7A72" w14:textId="77777777" w:rsidR="00616A11" w:rsidRDefault="00616A11" w:rsidP="00616A11">
      <w:pPr>
        <w:pStyle w:val="Loendilik"/>
        <w:numPr>
          <w:ilvl w:val="0"/>
          <w:numId w:val="13"/>
        </w:numPr>
        <w:suppressAutoHyphens w:val="0"/>
        <w:autoSpaceDE w:val="0"/>
        <w:autoSpaceDN w:val="0"/>
        <w:adjustRightInd w:val="0"/>
        <w:jc w:val="both"/>
      </w:pPr>
      <w:r w:rsidRPr="008F28D3">
        <w:t>Purustatud kruus, Positsioon nr. 6</w:t>
      </w:r>
      <w:r>
        <w:t xml:space="preserve">, h=10 cm; </w:t>
      </w:r>
    </w:p>
    <w:p w14:paraId="5A185ABA" w14:textId="77777777" w:rsidR="00616A11" w:rsidRDefault="00616A11" w:rsidP="00616A11">
      <w:pPr>
        <w:pStyle w:val="Loendilik"/>
        <w:numPr>
          <w:ilvl w:val="0"/>
          <w:numId w:val="13"/>
        </w:numPr>
        <w:suppressAutoHyphens w:val="0"/>
        <w:autoSpaceDE w:val="0"/>
        <w:autoSpaceDN w:val="0"/>
        <w:adjustRightInd w:val="0"/>
        <w:jc w:val="both"/>
      </w:pPr>
      <w:r w:rsidRPr="008F28D3">
        <w:t>Sorteeritud kruus, Positsioon nr. 3</w:t>
      </w:r>
      <w:r>
        <w:t xml:space="preserve">, h=20 cm; </w:t>
      </w:r>
    </w:p>
    <w:p w14:paraId="31879849" w14:textId="77777777" w:rsidR="00892B38" w:rsidRDefault="00616A11" w:rsidP="00D17451">
      <w:pPr>
        <w:pStyle w:val="Loendilik"/>
        <w:numPr>
          <w:ilvl w:val="0"/>
          <w:numId w:val="13"/>
        </w:numPr>
        <w:suppressAutoHyphens w:val="0"/>
        <w:autoSpaceDE w:val="0"/>
        <w:autoSpaceDN w:val="0"/>
        <w:adjustRightInd w:val="0"/>
        <w:jc w:val="both"/>
      </w:pPr>
      <w:r>
        <w:t xml:space="preserve">Geotekstiil </w:t>
      </w:r>
      <w:r w:rsidRPr="008C6E61">
        <w:t xml:space="preserve">(Deklareeritud tõmbetugevus MD/CMD ≥20 </w:t>
      </w:r>
      <w:proofErr w:type="spellStart"/>
      <w:r w:rsidRPr="008C6E61">
        <w:t>kN</w:t>
      </w:r>
      <w:proofErr w:type="spellEnd"/>
      <w:r w:rsidRPr="008C6E61">
        <w:t>/m, 5,0 m lai, mittekootud)</w:t>
      </w:r>
      <w:r>
        <w:t>;</w:t>
      </w:r>
    </w:p>
    <w:p w14:paraId="06F316CC" w14:textId="3E0AD0E5" w:rsidR="00892B38" w:rsidRDefault="00616A11" w:rsidP="00D17451">
      <w:pPr>
        <w:pStyle w:val="Loendilik"/>
        <w:numPr>
          <w:ilvl w:val="0"/>
          <w:numId w:val="13"/>
        </w:numPr>
        <w:suppressAutoHyphens w:val="0"/>
        <w:autoSpaceDE w:val="0"/>
        <w:autoSpaceDN w:val="0"/>
        <w:adjustRightInd w:val="0"/>
        <w:jc w:val="both"/>
      </w:pPr>
      <w:r>
        <w:t>Olemasolev tasandatav/profileeritav teekeha</w:t>
      </w:r>
    </w:p>
    <w:p w14:paraId="39792297" w14:textId="73C3734A" w:rsidR="00892B38" w:rsidRDefault="0057212D" w:rsidP="00616A11">
      <w:pPr>
        <w:suppressAutoHyphens w:val="0"/>
        <w:autoSpaceDE w:val="0"/>
        <w:autoSpaceDN w:val="0"/>
        <w:adjustRightInd w:val="0"/>
        <w:jc w:val="both"/>
      </w:pPr>
      <w:r>
        <w:t xml:space="preserve">Kvartalite muldele ning teistele teedele ligipääsu saavutamiseks on ette nähtud rajada </w:t>
      </w:r>
      <w:proofErr w:type="spellStart"/>
      <w:r>
        <w:t>mahasõidukohad</w:t>
      </w:r>
      <w:proofErr w:type="spellEnd"/>
      <w:r>
        <w:t xml:space="preserve"> </w:t>
      </w:r>
      <w:r w:rsidR="000B068D">
        <w:t>M3 (A=4,5m, R=10m, L=10m), M5 (A=4,5m, R5, L=10 m), M7 (A=4,5m, R12,5, L=20 m)</w:t>
      </w:r>
      <w:r>
        <w:t>. Tee rajatised on ette nähtud rajada tuginedes Põllumajandusministeeriumi trükisele “Maaparandusrajatiste tüüpjoonised” (Tallinn 2013).</w:t>
      </w:r>
    </w:p>
    <w:p w14:paraId="3404B25E" w14:textId="77777777" w:rsidR="00BA0543" w:rsidRDefault="00BD6AAB" w:rsidP="00BA0543">
      <w:pPr>
        <w:suppressAutoHyphens w:val="0"/>
        <w:autoSpaceDE w:val="0"/>
        <w:autoSpaceDN w:val="0"/>
        <w:adjustRightInd w:val="0"/>
        <w:jc w:val="both"/>
      </w:pPr>
      <w:proofErr w:type="spellStart"/>
      <w:r w:rsidRPr="00A23896">
        <w:rPr>
          <w:b/>
          <w:bCs/>
        </w:rPr>
        <w:t>Tusari</w:t>
      </w:r>
      <w:proofErr w:type="spellEnd"/>
      <w:r w:rsidRPr="00A23896">
        <w:rPr>
          <w:b/>
          <w:bCs/>
        </w:rPr>
        <w:t xml:space="preserve"> - </w:t>
      </w:r>
      <w:proofErr w:type="spellStart"/>
      <w:r w:rsidRPr="00A23896">
        <w:rPr>
          <w:b/>
          <w:bCs/>
        </w:rPr>
        <w:t>Takkavalla</w:t>
      </w:r>
      <w:proofErr w:type="spellEnd"/>
      <w:r w:rsidRPr="00A23896">
        <w:rPr>
          <w:b/>
          <w:bCs/>
        </w:rPr>
        <w:t xml:space="preserve"> harutee (0,39 km)</w:t>
      </w:r>
      <w:r w:rsidR="007B6DD5" w:rsidRPr="00A23896">
        <w:rPr>
          <w:b/>
          <w:bCs/>
        </w:rPr>
        <w:t xml:space="preserve"> </w:t>
      </w:r>
      <w:r w:rsidR="00443B1E">
        <w:t xml:space="preserve">rekonstrueeritav lõik algab </w:t>
      </w:r>
      <w:proofErr w:type="spellStart"/>
      <w:r w:rsidR="00443B1E">
        <w:t>Tusari</w:t>
      </w:r>
      <w:proofErr w:type="spellEnd"/>
      <w:r w:rsidR="00443B1E">
        <w:t xml:space="preserve"> - </w:t>
      </w:r>
      <w:proofErr w:type="spellStart"/>
      <w:r w:rsidR="00443B1E">
        <w:t>Takkavalla</w:t>
      </w:r>
      <w:proofErr w:type="spellEnd"/>
      <w:r w:rsidR="00443B1E">
        <w:t xml:space="preserve"> teelt ja lõpeb metsakvartalite VP183 ja VP184 vahelisel </w:t>
      </w:r>
      <w:r w:rsidR="00443B1E" w:rsidRPr="00D116F7">
        <w:t>sihil,</w:t>
      </w:r>
      <w:r w:rsidR="002160AE" w:rsidRPr="00D116F7">
        <w:t xml:space="preserve"> kuhu rajatakse </w:t>
      </w:r>
      <w:r w:rsidR="00D116F7" w:rsidRPr="00D116F7">
        <w:t xml:space="preserve">M9 - </w:t>
      </w:r>
      <w:proofErr w:type="spellStart"/>
      <w:r w:rsidR="00D116F7" w:rsidRPr="00D116F7">
        <w:t>Mahasõidukoht</w:t>
      </w:r>
      <w:proofErr w:type="spellEnd"/>
      <w:r w:rsidR="00D116F7" w:rsidRPr="00D116F7">
        <w:t xml:space="preserve"> (A=4,5m, R=12,5m, L=50m)</w:t>
      </w:r>
      <w:r w:rsidR="002160AE" w:rsidRPr="00D116F7">
        <w:t xml:space="preserve">. </w:t>
      </w:r>
      <w:r w:rsidR="00BA0543">
        <w:t xml:space="preserve">Tee ääres olemasolevate veejuhtmete rekonstrueerimist või hooldamist ei ole ette nähtud. </w:t>
      </w:r>
    </w:p>
    <w:p w14:paraId="333BA12F" w14:textId="7E543DB9" w:rsidR="00BA0543" w:rsidRDefault="00A52359" w:rsidP="00BA0543">
      <w:pPr>
        <w:suppressAutoHyphens w:val="0"/>
        <w:autoSpaceDE w:val="0"/>
        <w:autoSpaceDN w:val="0"/>
        <w:adjustRightInd w:val="0"/>
        <w:jc w:val="both"/>
      </w:pPr>
      <w:r>
        <w:t xml:space="preserve">Rajatav tee </w:t>
      </w:r>
      <w:r w:rsidR="00BA0543">
        <w:t xml:space="preserve">katendikonstruktsioon on järgmine (ülevalt alla): </w:t>
      </w:r>
    </w:p>
    <w:p w14:paraId="11A3442B" w14:textId="77777777" w:rsidR="00BA0543" w:rsidRDefault="00BA0543" w:rsidP="00BA0543">
      <w:pPr>
        <w:pStyle w:val="Loendilik"/>
        <w:numPr>
          <w:ilvl w:val="0"/>
          <w:numId w:val="13"/>
        </w:numPr>
        <w:suppressAutoHyphens w:val="0"/>
        <w:autoSpaceDE w:val="0"/>
        <w:autoSpaceDN w:val="0"/>
        <w:adjustRightInd w:val="0"/>
        <w:jc w:val="both"/>
      </w:pPr>
      <w:r w:rsidRPr="008F28D3">
        <w:t>Purustatud kruus, Positsioon nr. 6</w:t>
      </w:r>
      <w:r>
        <w:t xml:space="preserve">, h=10 cm; </w:t>
      </w:r>
    </w:p>
    <w:p w14:paraId="3F7AF306" w14:textId="77777777" w:rsidR="00BA0543" w:rsidRDefault="00BA0543" w:rsidP="00BA0543">
      <w:pPr>
        <w:pStyle w:val="Loendilik"/>
        <w:numPr>
          <w:ilvl w:val="0"/>
          <w:numId w:val="13"/>
        </w:numPr>
        <w:suppressAutoHyphens w:val="0"/>
        <w:autoSpaceDE w:val="0"/>
        <w:autoSpaceDN w:val="0"/>
        <w:adjustRightInd w:val="0"/>
        <w:jc w:val="both"/>
      </w:pPr>
      <w:r w:rsidRPr="008F28D3">
        <w:t>Sorteeritud kruus, Positsioon nr. 3</w:t>
      </w:r>
      <w:r>
        <w:t xml:space="preserve">, h=20 cm; </w:t>
      </w:r>
    </w:p>
    <w:p w14:paraId="6AC9F901" w14:textId="77777777" w:rsidR="00BA0543" w:rsidRDefault="00BA0543" w:rsidP="00BA0543">
      <w:pPr>
        <w:pStyle w:val="Loendilik"/>
        <w:numPr>
          <w:ilvl w:val="0"/>
          <w:numId w:val="13"/>
        </w:numPr>
        <w:suppressAutoHyphens w:val="0"/>
        <w:autoSpaceDE w:val="0"/>
        <w:autoSpaceDN w:val="0"/>
        <w:adjustRightInd w:val="0"/>
        <w:jc w:val="both"/>
      </w:pPr>
      <w:r>
        <w:t xml:space="preserve">Geotekstiil </w:t>
      </w:r>
      <w:r w:rsidRPr="008C6E61">
        <w:t xml:space="preserve">(Deklareeritud tõmbetugevus MD/CMD ≥20 </w:t>
      </w:r>
      <w:proofErr w:type="spellStart"/>
      <w:r w:rsidRPr="008C6E61">
        <w:t>kN</w:t>
      </w:r>
      <w:proofErr w:type="spellEnd"/>
      <w:r w:rsidRPr="008C6E61">
        <w:t>/m, 5,0 m lai, mittekootud)</w:t>
      </w:r>
      <w:r>
        <w:t>;</w:t>
      </w:r>
    </w:p>
    <w:p w14:paraId="616294AC" w14:textId="77777777" w:rsidR="00BA0543" w:rsidRDefault="00BA0543" w:rsidP="00BA0543">
      <w:pPr>
        <w:pStyle w:val="Loendilik"/>
        <w:numPr>
          <w:ilvl w:val="0"/>
          <w:numId w:val="13"/>
        </w:numPr>
        <w:suppressAutoHyphens w:val="0"/>
        <w:autoSpaceDE w:val="0"/>
        <w:autoSpaceDN w:val="0"/>
        <w:adjustRightInd w:val="0"/>
        <w:jc w:val="both"/>
      </w:pPr>
      <w:r>
        <w:t xml:space="preserve">Olemasolev tasandatav/profileeritav teekeha </w:t>
      </w:r>
      <w:r w:rsidRPr="00892B38">
        <w:t>(</w:t>
      </w:r>
      <w:proofErr w:type="spellStart"/>
      <w:r w:rsidRPr="00892B38">
        <w:t>buldooserdatav</w:t>
      </w:r>
      <w:proofErr w:type="spellEnd"/>
      <w:r w:rsidRPr="00892B38">
        <w:t xml:space="preserve"> PK0+48-PK2)</w:t>
      </w:r>
    </w:p>
    <w:p w14:paraId="1DEE6753" w14:textId="77777777" w:rsidR="00BA0543" w:rsidRDefault="00BA0543" w:rsidP="00BA0543">
      <w:pPr>
        <w:suppressAutoHyphens w:val="0"/>
        <w:autoSpaceDE w:val="0"/>
        <w:autoSpaceDN w:val="0"/>
        <w:adjustRightInd w:val="0"/>
        <w:jc w:val="both"/>
      </w:pPr>
      <w:r>
        <w:t xml:space="preserve">Kvartalite muldele ning teistele teedele ligipääsu saavutamiseks on ette nähtud rajada </w:t>
      </w:r>
      <w:proofErr w:type="spellStart"/>
      <w:r>
        <w:t>mahasõidukohad</w:t>
      </w:r>
      <w:proofErr w:type="spellEnd"/>
      <w:r>
        <w:t xml:space="preserve"> M3 (A=4,5m, R=10m, L=10m) ning tee lõppu TP-T asemele </w:t>
      </w:r>
      <w:proofErr w:type="spellStart"/>
      <w:r>
        <w:t>mahasõidukohad</w:t>
      </w:r>
      <w:proofErr w:type="spellEnd"/>
      <w:r>
        <w:t xml:space="preserve"> M9 (A=4,5m, R=12,5m, L=50m). Tee rajatised on ette nähtud rajada tuginedes Põllumajandusministeeriumi trükisele “Maaparandusrajatiste tüüpjoonised” (Tallinn 2013).</w:t>
      </w:r>
    </w:p>
    <w:p w14:paraId="729E614C" w14:textId="77777777" w:rsidR="0030406A" w:rsidRDefault="0030406A" w:rsidP="0030406A">
      <w:pPr>
        <w:suppressAutoHyphens w:val="0"/>
        <w:autoSpaceDE w:val="0"/>
        <w:autoSpaceDN w:val="0"/>
        <w:adjustRightInd w:val="0"/>
        <w:jc w:val="both"/>
        <w:rPr>
          <w:color w:val="FF0000"/>
        </w:rPr>
      </w:pPr>
    </w:p>
    <w:p w14:paraId="3B8043B6" w14:textId="2A710367" w:rsidR="00605551" w:rsidRPr="00B81215" w:rsidRDefault="00F8619D" w:rsidP="00605551">
      <w:pPr>
        <w:suppressAutoHyphens w:val="0"/>
        <w:autoSpaceDE w:val="0"/>
        <w:autoSpaceDN w:val="0"/>
        <w:adjustRightInd w:val="0"/>
        <w:jc w:val="both"/>
        <w:rPr>
          <w:highlight w:val="yellow"/>
        </w:rPr>
      </w:pPr>
      <w:r>
        <w:t>T</w:t>
      </w:r>
      <w:r w:rsidR="00455FD5">
        <w:t>ee</w:t>
      </w:r>
      <w:r>
        <w:t>de</w:t>
      </w:r>
      <w:r w:rsidR="00455FD5">
        <w:t xml:space="preserve"> algusesse </w:t>
      </w:r>
      <w:r w:rsidR="00295CC3" w:rsidRPr="00E4780B">
        <w:t>ristumiskoh</w:t>
      </w:r>
      <w:r w:rsidR="00455FD5">
        <w:t>a</w:t>
      </w:r>
      <w:r w:rsidR="00295CC3" w:rsidRPr="00E4780B">
        <w:t>le paigaldatakse liiklusmärgid nr 221 "Anna teed" komplekt koos eelteavitusmärgiga 221+811 ja liiklusmärk nr 644 "Tee nimetus" (2tk). Avalikult teelt</w:t>
      </w:r>
      <w:r w:rsidR="00295CC3" w:rsidRPr="00DF28B2">
        <w:t xml:space="preserve"> rekonstrueeritavale teele liikumisel paigaldatakse tee algusese liiklusmärk nr 341 "Massipiirang" komplekt koos lisateatetahvliga 891b "Välja arvatud RMK loal".</w:t>
      </w:r>
    </w:p>
    <w:p w14:paraId="42B268A5" w14:textId="77777777" w:rsidR="00605551" w:rsidRPr="00B81215" w:rsidRDefault="00605551" w:rsidP="00605551">
      <w:pPr>
        <w:suppressAutoHyphens w:val="0"/>
        <w:autoSpaceDE w:val="0"/>
        <w:autoSpaceDN w:val="0"/>
        <w:adjustRightInd w:val="0"/>
        <w:jc w:val="both"/>
        <w:rPr>
          <w:highlight w:val="yellow"/>
        </w:rPr>
      </w:pPr>
    </w:p>
    <w:p w14:paraId="51655F60" w14:textId="1846B0E3" w:rsidR="00605551" w:rsidRPr="00295CC3" w:rsidRDefault="00605551" w:rsidP="00605551">
      <w:pPr>
        <w:suppressAutoHyphens w:val="0"/>
        <w:autoSpaceDE w:val="0"/>
        <w:autoSpaceDN w:val="0"/>
        <w:adjustRightInd w:val="0"/>
        <w:jc w:val="both"/>
      </w:pPr>
      <w:r w:rsidRPr="00295CC3">
        <w:t>Ehitusobjektil peab kogu ehituse aja olema tagatud ajakohane ajutine liikluskorraldus vastavalt teostatavatele töödele tuleb paigaldada teedele ajutised liiklusmärgid nr 158 „Teetööd“, nr 331 „Sissesõidu keeld”, nr 552 „</w:t>
      </w:r>
      <w:proofErr w:type="spellStart"/>
      <w:r w:rsidRPr="00295CC3">
        <w:t>Umbtee</w:t>
      </w:r>
      <w:proofErr w:type="spellEnd"/>
      <w:r w:rsidRPr="00295CC3">
        <w:t>” ja avalikult kasutatavatel teedel tööde tegemiseks nõutavad liiklusskeemi kohased märgid ning lisaks kõik muud juhtumi põhised vajalikud ajutised liiklusmärgid.</w:t>
      </w:r>
    </w:p>
    <w:p w14:paraId="50A91696" w14:textId="77777777" w:rsidR="000D0797" w:rsidRPr="00295CC3" w:rsidRDefault="000D0797" w:rsidP="000D0797">
      <w:pPr>
        <w:suppressAutoHyphens w:val="0"/>
        <w:autoSpaceDE w:val="0"/>
        <w:autoSpaceDN w:val="0"/>
        <w:adjustRightInd w:val="0"/>
        <w:jc w:val="both"/>
        <w:rPr>
          <w:lang w:eastAsia="et-EE"/>
        </w:rPr>
      </w:pPr>
    </w:p>
    <w:p w14:paraId="10EC5B7A" w14:textId="77777777" w:rsidR="00226F32" w:rsidRPr="00295CC3" w:rsidRDefault="00226F32" w:rsidP="00226F32">
      <w:pPr>
        <w:suppressAutoHyphens w:val="0"/>
        <w:autoSpaceDE w:val="0"/>
        <w:autoSpaceDN w:val="0"/>
        <w:adjustRightInd w:val="0"/>
        <w:jc w:val="both"/>
        <w:rPr>
          <w:color w:val="FF0000"/>
          <w:u w:val="single"/>
          <w:lang w:eastAsia="et-EE"/>
        </w:rPr>
      </w:pPr>
      <w:bookmarkStart w:id="20" w:name="_Hlk88829334"/>
      <w:r w:rsidRPr="00295CC3">
        <w:rPr>
          <w:color w:val="FF0000"/>
          <w:u w:val="single"/>
          <w:lang w:eastAsia="et-EE"/>
        </w:rPr>
        <w:t>Hankes tehtud muudatused võrreldes projektiga:</w:t>
      </w:r>
    </w:p>
    <w:p w14:paraId="567E039A" w14:textId="77777777" w:rsidR="00226F32" w:rsidRPr="00295CC3" w:rsidRDefault="00226F32" w:rsidP="00226F32">
      <w:pPr>
        <w:suppressAutoHyphens w:val="0"/>
        <w:autoSpaceDE w:val="0"/>
        <w:autoSpaceDN w:val="0"/>
        <w:adjustRightInd w:val="0"/>
        <w:jc w:val="both"/>
        <w:rPr>
          <w:color w:val="FF0000"/>
          <w:lang w:eastAsia="et-EE"/>
        </w:rPr>
      </w:pPr>
      <w:r w:rsidRPr="00295CC3">
        <w:rPr>
          <w:color w:val="FF0000"/>
          <w:lang w:eastAsia="et-EE"/>
        </w:rPr>
        <w:t>Ehituses kasutatakse erinevalt projektis toodud järgmisi erisusi:</w:t>
      </w:r>
    </w:p>
    <w:bookmarkEnd w:id="20"/>
    <w:p w14:paraId="3B5D2091" w14:textId="73DFB646" w:rsidR="00226F32" w:rsidRPr="00295CC3" w:rsidRDefault="00152435" w:rsidP="00455FD5">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152435">
        <w:rPr>
          <w:color w:val="FF0000"/>
          <w:lang w:eastAsia="et-EE"/>
        </w:rPr>
        <w:t>Truubi otsakute vastuvõtu ajal peab see olema MP Tüüpjoonistes 2019 nõutud mati ulatuses ühtlaselt haljastatud (haljastuse vabasid kohtasid mis on suuremad kui 0,5m</w:t>
      </w:r>
      <w:r w:rsidRPr="006C3F1E">
        <w:rPr>
          <w:color w:val="FF0000"/>
          <w:vertAlign w:val="superscript"/>
          <w:lang w:eastAsia="et-EE"/>
        </w:rPr>
        <w:t>2</w:t>
      </w:r>
      <w:r w:rsidRPr="00152435">
        <w:rPr>
          <w:color w:val="FF0000"/>
          <w:lang w:eastAsia="et-EE"/>
        </w:rPr>
        <w:t xml:space="preserve"> ei või olla). </w:t>
      </w:r>
      <w:r w:rsidRPr="00152435">
        <w:rPr>
          <w:color w:val="FF0000"/>
          <w:lang w:eastAsia="et-EE"/>
        </w:rPr>
        <w:lastRenderedPageBreak/>
        <w:t>Haljastuse kõrgus peab olema rohkem kui 10sm ja ei või olla üle 20sm (vastasel juhul tuleb teostada niitmine). Haljastuse saamiseks Tellija tehnilisi tingimusi ei sea. Nõuetekohase haljastuse puudumisel tuleb truubi otsak rajada kookosmatiga, 100% kookoskiududest (350 g/m</w:t>
      </w:r>
      <w:r w:rsidRPr="00AE417D">
        <w:rPr>
          <w:color w:val="FF0000"/>
          <w:vertAlign w:val="superscript"/>
          <w:lang w:eastAsia="et-EE"/>
        </w:rPr>
        <w:t>2</w:t>
      </w:r>
      <w:r w:rsidRPr="00152435">
        <w:rPr>
          <w:color w:val="FF0000"/>
          <w:lang w:eastAsia="et-EE"/>
        </w:rPr>
        <w:t xml:space="preserve">) ja mille siduselemendiks on </w:t>
      </w:r>
      <w:proofErr w:type="spellStart"/>
      <w:r w:rsidRPr="00152435">
        <w:rPr>
          <w:color w:val="FF0000"/>
          <w:lang w:eastAsia="et-EE"/>
        </w:rPr>
        <w:t>jute</w:t>
      </w:r>
      <w:proofErr w:type="spellEnd"/>
      <w:r w:rsidRPr="00152435">
        <w:rPr>
          <w:color w:val="FF0000"/>
          <w:lang w:eastAsia="et-EE"/>
        </w:rPr>
        <w:t xml:space="preserve"> nöör/võrk. Plastist ja muud analoogsetest </w:t>
      </w:r>
      <w:proofErr w:type="spellStart"/>
      <w:r w:rsidRPr="00152435">
        <w:rPr>
          <w:color w:val="FF0000"/>
          <w:lang w:eastAsia="et-EE"/>
        </w:rPr>
        <w:t>lagunematutest</w:t>
      </w:r>
      <w:proofErr w:type="spellEnd"/>
      <w:r w:rsidRPr="00152435">
        <w:rPr>
          <w:color w:val="FF0000"/>
          <w:lang w:eastAsia="et-EE"/>
        </w:rPr>
        <w:t xml:space="preserve"> materjalidest sidusnöörid/võrgud on keelatud. </w:t>
      </w:r>
      <w:r w:rsidR="00226F32" w:rsidRPr="00295CC3">
        <w:rPr>
          <w:color w:val="FF0000"/>
          <w:lang w:eastAsia="et-EE"/>
        </w:rPr>
        <w:t xml:space="preserve"> </w:t>
      </w:r>
      <w:r w:rsidR="00226F32" w:rsidRPr="00295CC3">
        <w:rPr>
          <w:b/>
          <w:bCs/>
          <w:color w:val="FF0000"/>
          <w:lang w:eastAsia="et-EE"/>
        </w:rPr>
        <w:t xml:space="preserve">Erosioonitõkke matid, mis sisaldavad </w:t>
      </w:r>
      <w:r w:rsidR="00226F32" w:rsidRPr="00295CC3">
        <w:rPr>
          <w:b/>
          <w:bCs/>
          <w:color w:val="FF0000"/>
          <w:u w:val="single"/>
          <w:lang w:eastAsia="et-EE"/>
        </w:rPr>
        <w:t xml:space="preserve">plastist </w:t>
      </w:r>
      <w:r w:rsidR="0020614C" w:rsidRPr="0020614C">
        <w:rPr>
          <w:b/>
          <w:bCs/>
          <w:color w:val="FF0000"/>
          <w:u w:val="single"/>
          <w:lang w:eastAsia="et-EE"/>
        </w:rPr>
        <w:t xml:space="preserve">ja muud analoogsetest </w:t>
      </w:r>
      <w:proofErr w:type="spellStart"/>
      <w:r w:rsidR="0020614C" w:rsidRPr="0020614C">
        <w:rPr>
          <w:b/>
          <w:bCs/>
          <w:color w:val="FF0000"/>
          <w:u w:val="single"/>
          <w:lang w:eastAsia="et-EE"/>
        </w:rPr>
        <w:t>lagunematutest</w:t>
      </w:r>
      <w:proofErr w:type="spellEnd"/>
      <w:r w:rsidR="0020614C" w:rsidRPr="0020614C">
        <w:rPr>
          <w:b/>
          <w:bCs/>
          <w:color w:val="FF0000"/>
          <w:u w:val="single"/>
          <w:lang w:eastAsia="et-EE"/>
        </w:rPr>
        <w:t xml:space="preserve"> materjalidest sidusnöörid/võrgud</w:t>
      </w:r>
      <w:r w:rsidR="00226F32" w:rsidRPr="00295CC3">
        <w:rPr>
          <w:b/>
          <w:bCs/>
          <w:color w:val="FF0000"/>
          <w:u w:val="single"/>
          <w:lang w:eastAsia="et-EE"/>
        </w:rPr>
        <w:t xml:space="preserve"> on keelatud.</w:t>
      </w:r>
    </w:p>
    <w:p w14:paraId="79D1DC2D" w14:textId="249DEB2E" w:rsidR="00771839" w:rsidRDefault="00226F32" w:rsidP="004B0FF1">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295CC3">
        <w:rPr>
          <w:color w:val="FF0000"/>
          <w:lang w:eastAsia="et-EE"/>
        </w:rPr>
        <w:t xml:space="preserve">Projektis toodud truubi otsakute ja kivikindlustuste ehitamisel </w:t>
      </w:r>
      <w:r w:rsidRPr="00295CC3">
        <w:rPr>
          <w:b/>
          <w:bCs/>
          <w:color w:val="FF0000"/>
          <w:u w:val="single"/>
          <w:lang w:eastAsia="et-EE"/>
        </w:rPr>
        <w:t>on keelatud geotekstiilide kasutamine</w:t>
      </w:r>
      <w:r w:rsidRPr="00295CC3">
        <w:rPr>
          <w:color w:val="FF0000"/>
          <w:lang w:eastAsia="et-EE"/>
        </w:rPr>
        <w:t xml:space="preserve"> kivikindlustuste kivide all.</w:t>
      </w:r>
    </w:p>
    <w:p w14:paraId="4D0044D0" w14:textId="77777777" w:rsidR="0010724D" w:rsidRDefault="0010724D" w:rsidP="00A445AE">
      <w:pPr>
        <w:jc w:val="both"/>
        <w:rPr>
          <w:bCs/>
        </w:rPr>
      </w:pPr>
    </w:p>
    <w:p w14:paraId="0C976D4F" w14:textId="0CA264C3" w:rsidR="00D24840" w:rsidRPr="0075402E" w:rsidRDefault="00664C0C" w:rsidP="00A445AE">
      <w:pPr>
        <w:jc w:val="both"/>
        <w:rPr>
          <w:bCs/>
        </w:rPr>
      </w:pPr>
      <w:r w:rsidRPr="0075402E">
        <w:rPr>
          <w:bCs/>
        </w:rPr>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4AA43786" w14:textId="7F2AA59F" w:rsidR="001656A7" w:rsidRPr="00CC0D0C" w:rsidRDefault="00012652" w:rsidP="00CC0D0C">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sectPr w:rsidR="001656A7" w:rsidRPr="00CC0D0C" w:rsidSect="00C32D7F">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5EB0FC" w14:textId="77777777" w:rsidR="00696F82" w:rsidRDefault="00696F82">
      <w:r>
        <w:separator/>
      </w:r>
    </w:p>
  </w:endnote>
  <w:endnote w:type="continuationSeparator" w:id="0">
    <w:p w14:paraId="19960F4F" w14:textId="77777777" w:rsidR="00696F82" w:rsidRDefault="00696F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4B5F23" w14:textId="77777777" w:rsidR="00696F82" w:rsidRDefault="00696F82">
      <w:r>
        <w:separator/>
      </w:r>
    </w:p>
  </w:footnote>
  <w:footnote w:type="continuationSeparator" w:id="0">
    <w:p w14:paraId="21CF93B7" w14:textId="77777777" w:rsidR="00696F82" w:rsidRDefault="00696F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BE04835"/>
    <w:multiLevelType w:val="hybridMultilevel"/>
    <w:tmpl w:val="E368C8D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4D65BAD"/>
    <w:multiLevelType w:val="hybridMultilevel"/>
    <w:tmpl w:val="3976D9D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6AA7EE2"/>
    <w:multiLevelType w:val="hybridMultilevel"/>
    <w:tmpl w:val="F84867BC"/>
    <w:lvl w:ilvl="0" w:tplc="FFFFFFFF">
      <w:start w:val="1"/>
      <w:numFmt w:val="bullet"/>
      <w:lvlText w:val=""/>
      <w:lvlJc w:val="left"/>
      <w:pPr>
        <w:ind w:left="720" w:hanging="360"/>
      </w:pPr>
      <w:rPr>
        <w:rFonts w:ascii="Symbol" w:hAnsi="Symbol" w:hint="default"/>
      </w:rPr>
    </w:lvl>
    <w:lvl w:ilvl="1" w:tplc="0425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328B3EB9"/>
    <w:multiLevelType w:val="hybridMultilevel"/>
    <w:tmpl w:val="41FA7D0E"/>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86B18D5"/>
    <w:multiLevelType w:val="hybridMultilevel"/>
    <w:tmpl w:val="F29E330E"/>
    <w:lvl w:ilvl="0" w:tplc="0AA472F2">
      <w:start w:val="1"/>
      <w:numFmt w:val="decimal"/>
      <w:lvlText w:val="%1."/>
      <w:lvlJc w:val="left"/>
      <w:pPr>
        <w:ind w:left="1216" w:hanging="360"/>
      </w:pPr>
      <w:rPr>
        <w:rFonts w:ascii="Times New Roman" w:eastAsia="Times New Roman" w:hAnsi="Times New Roman" w:cs="Times New Roman"/>
      </w:rPr>
    </w:lvl>
    <w:lvl w:ilvl="1" w:tplc="04250019">
      <w:start w:val="1"/>
      <w:numFmt w:val="lowerLetter"/>
      <w:lvlText w:val="%2."/>
      <w:lvlJc w:val="left"/>
      <w:pPr>
        <w:ind w:left="1936" w:hanging="360"/>
      </w:pPr>
    </w:lvl>
    <w:lvl w:ilvl="2" w:tplc="0425001B" w:tentative="1">
      <w:start w:val="1"/>
      <w:numFmt w:val="lowerRoman"/>
      <w:lvlText w:val="%3."/>
      <w:lvlJc w:val="right"/>
      <w:pPr>
        <w:ind w:left="2656" w:hanging="180"/>
      </w:pPr>
    </w:lvl>
    <w:lvl w:ilvl="3" w:tplc="0425000F" w:tentative="1">
      <w:start w:val="1"/>
      <w:numFmt w:val="decimal"/>
      <w:lvlText w:val="%4."/>
      <w:lvlJc w:val="left"/>
      <w:pPr>
        <w:ind w:left="3376" w:hanging="360"/>
      </w:pPr>
    </w:lvl>
    <w:lvl w:ilvl="4" w:tplc="04250019" w:tentative="1">
      <w:start w:val="1"/>
      <w:numFmt w:val="lowerLetter"/>
      <w:lvlText w:val="%5."/>
      <w:lvlJc w:val="left"/>
      <w:pPr>
        <w:ind w:left="4096" w:hanging="360"/>
      </w:pPr>
    </w:lvl>
    <w:lvl w:ilvl="5" w:tplc="0425001B" w:tentative="1">
      <w:start w:val="1"/>
      <w:numFmt w:val="lowerRoman"/>
      <w:lvlText w:val="%6."/>
      <w:lvlJc w:val="right"/>
      <w:pPr>
        <w:ind w:left="4816" w:hanging="180"/>
      </w:pPr>
    </w:lvl>
    <w:lvl w:ilvl="6" w:tplc="0425000F" w:tentative="1">
      <w:start w:val="1"/>
      <w:numFmt w:val="decimal"/>
      <w:lvlText w:val="%7."/>
      <w:lvlJc w:val="left"/>
      <w:pPr>
        <w:ind w:left="5536" w:hanging="360"/>
      </w:pPr>
    </w:lvl>
    <w:lvl w:ilvl="7" w:tplc="04250019" w:tentative="1">
      <w:start w:val="1"/>
      <w:numFmt w:val="lowerLetter"/>
      <w:lvlText w:val="%8."/>
      <w:lvlJc w:val="left"/>
      <w:pPr>
        <w:ind w:left="6256" w:hanging="360"/>
      </w:pPr>
    </w:lvl>
    <w:lvl w:ilvl="8" w:tplc="0425001B" w:tentative="1">
      <w:start w:val="1"/>
      <w:numFmt w:val="lowerRoman"/>
      <w:lvlText w:val="%9."/>
      <w:lvlJc w:val="right"/>
      <w:pPr>
        <w:ind w:left="6976" w:hanging="180"/>
      </w:pPr>
    </w:lvl>
  </w:abstractNum>
  <w:abstractNum w:abstractNumId="9" w15:restartNumberingAfterBreak="0">
    <w:nsid w:val="3A725DDD"/>
    <w:multiLevelType w:val="hybridMultilevel"/>
    <w:tmpl w:val="909E6426"/>
    <w:lvl w:ilvl="0" w:tplc="416C3654">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52AA12B7"/>
    <w:multiLevelType w:val="hybridMultilevel"/>
    <w:tmpl w:val="6E44C7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D252BE5"/>
    <w:multiLevelType w:val="hybridMultilevel"/>
    <w:tmpl w:val="3F34279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DF93493"/>
    <w:multiLevelType w:val="hybridMultilevel"/>
    <w:tmpl w:val="D64EFB6E"/>
    <w:lvl w:ilvl="0" w:tplc="04250001">
      <w:start w:val="1"/>
      <w:numFmt w:val="bullet"/>
      <w:lvlText w:val=""/>
      <w:lvlJc w:val="left"/>
      <w:pPr>
        <w:ind w:left="720" w:hanging="360"/>
      </w:pPr>
      <w:rPr>
        <w:rFonts w:ascii="Symbol" w:hAnsi="Symbol" w:hint="default"/>
      </w:rPr>
    </w:lvl>
    <w:lvl w:ilvl="1" w:tplc="723CEBBE">
      <w:numFmt w:val="bullet"/>
      <w:lvlText w:val="•"/>
      <w:lvlJc w:val="left"/>
      <w:pPr>
        <w:ind w:left="1788" w:hanging="708"/>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7BCF0251"/>
    <w:multiLevelType w:val="hybridMultilevel"/>
    <w:tmpl w:val="9C1A0C04"/>
    <w:lvl w:ilvl="0" w:tplc="3D9006F0">
      <w:start w:val="1"/>
      <w:numFmt w:val="decimal"/>
      <w:lvlText w:val="%1."/>
      <w:lvlJc w:val="left"/>
      <w:pPr>
        <w:ind w:left="648" w:hanging="360"/>
      </w:pPr>
      <w:rPr>
        <w:rFonts w:hint="default"/>
      </w:rPr>
    </w:lvl>
    <w:lvl w:ilvl="1" w:tplc="04250019" w:tentative="1">
      <w:start w:val="1"/>
      <w:numFmt w:val="lowerLetter"/>
      <w:lvlText w:val="%2."/>
      <w:lvlJc w:val="left"/>
      <w:pPr>
        <w:ind w:left="1368" w:hanging="360"/>
      </w:pPr>
    </w:lvl>
    <w:lvl w:ilvl="2" w:tplc="0425001B" w:tentative="1">
      <w:start w:val="1"/>
      <w:numFmt w:val="lowerRoman"/>
      <w:lvlText w:val="%3."/>
      <w:lvlJc w:val="right"/>
      <w:pPr>
        <w:ind w:left="2088" w:hanging="180"/>
      </w:pPr>
    </w:lvl>
    <w:lvl w:ilvl="3" w:tplc="0425000F" w:tentative="1">
      <w:start w:val="1"/>
      <w:numFmt w:val="decimal"/>
      <w:lvlText w:val="%4."/>
      <w:lvlJc w:val="left"/>
      <w:pPr>
        <w:ind w:left="2808" w:hanging="360"/>
      </w:pPr>
    </w:lvl>
    <w:lvl w:ilvl="4" w:tplc="04250019" w:tentative="1">
      <w:start w:val="1"/>
      <w:numFmt w:val="lowerLetter"/>
      <w:lvlText w:val="%5."/>
      <w:lvlJc w:val="left"/>
      <w:pPr>
        <w:ind w:left="3528" w:hanging="360"/>
      </w:pPr>
    </w:lvl>
    <w:lvl w:ilvl="5" w:tplc="0425001B" w:tentative="1">
      <w:start w:val="1"/>
      <w:numFmt w:val="lowerRoman"/>
      <w:lvlText w:val="%6."/>
      <w:lvlJc w:val="right"/>
      <w:pPr>
        <w:ind w:left="4248" w:hanging="180"/>
      </w:pPr>
    </w:lvl>
    <w:lvl w:ilvl="6" w:tplc="0425000F" w:tentative="1">
      <w:start w:val="1"/>
      <w:numFmt w:val="decimal"/>
      <w:lvlText w:val="%7."/>
      <w:lvlJc w:val="left"/>
      <w:pPr>
        <w:ind w:left="4968" w:hanging="360"/>
      </w:pPr>
    </w:lvl>
    <w:lvl w:ilvl="7" w:tplc="04250019" w:tentative="1">
      <w:start w:val="1"/>
      <w:numFmt w:val="lowerLetter"/>
      <w:lvlText w:val="%8."/>
      <w:lvlJc w:val="left"/>
      <w:pPr>
        <w:ind w:left="5688" w:hanging="360"/>
      </w:pPr>
    </w:lvl>
    <w:lvl w:ilvl="8" w:tplc="0425001B" w:tentative="1">
      <w:start w:val="1"/>
      <w:numFmt w:val="lowerRoman"/>
      <w:lvlText w:val="%9."/>
      <w:lvlJc w:val="right"/>
      <w:pPr>
        <w:ind w:left="6408" w:hanging="180"/>
      </w:pPr>
    </w:lvl>
  </w:abstractNum>
  <w:num w:numId="1" w16cid:durableId="2048987144">
    <w:abstractNumId w:val="1"/>
  </w:num>
  <w:num w:numId="2" w16cid:durableId="2051606157">
    <w:abstractNumId w:val="0"/>
  </w:num>
  <w:num w:numId="3" w16cid:durableId="288512512">
    <w:abstractNumId w:val="11"/>
  </w:num>
  <w:num w:numId="4" w16cid:durableId="1706371684">
    <w:abstractNumId w:val="4"/>
  </w:num>
  <w:num w:numId="5" w16cid:durableId="1719163142">
    <w:abstractNumId w:val="6"/>
  </w:num>
  <w:num w:numId="6" w16cid:durableId="876040187">
    <w:abstractNumId w:val="5"/>
  </w:num>
  <w:num w:numId="7" w16cid:durableId="1099132548">
    <w:abstractNumId w:val="14"/>
  </w:num>
  <w:num w:numId="8" w16cid:durableId="1243373304">
    <w:abstractNumId w:val="8"/>
  </w:num>
  <w:num w:numId="9" w16cid:durableId="1298413403">
    <w:abstractNumId w:val="13"/>
  </w:num>
  <w:num w:numId="10" w16cid:durableId="980232816">
    <w:abstractNumId w:val="10"/>
  </w:num>
  <w:num w:numId="11" w16cid:durableId="1846049225">
    <w:abstractNumId w:val="12"/>
  </w:num>
  <w:num w:numId="12" w16cid:durableId="136000052">
    <w:abstractNumId w:val="9"/>
  </w:num>
  <w:num w:numId="13" w16cid:durableId="222639484">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E24"/>
    <w:rsid w:val="00002EA7"/>
    <w:rsid w:val="0000442D"/>
    <w:rsid w:val="00004579"/>
    <w:rsid w:val="0000481D"/>
    <w:rsid w:val="000048D7"/>
    <w:rsid w:val="00004941"/>
    <w:rsid w:val="00004C8D"/>
    <w:rsid w:val="00005014"/>
    <w:rsid w:val="0000731B"/>
    <w:rsid w:val="00007569"/>
    <w:rsid w:val="0001000B"/>
    <w:rsid w:val="00010C33"/>
    <w:rsid w:val="0001116E"/>
    <w:rsid w:val="000117CF"/>
    <w:rsid w:val="00011A7E"/>
    <w:rsid w:val="00011FA4"/>
    <w:rsid w:val="0001215D"/>
    <w:rsid w:val="0001247E"/>
    <w:rsid w:val="000124B5"/>
    <w:rsid w:val="00012652"/>
    <w:rsid w:val="00012FFF"/>
    <w:rsid w:val="00013D08"/>
    <w:rsid w:val="00014E26"/>
    <w:rsid w:val="000153BF"/>
    <w:rsid w:val="00016494"/>
    <w:rsid w:val="00016BE5"/>
    <w:rsid w:val="00017139"/>
    <w:rsid w:val="00017BC2"/>
    <w:rsid w:val="00020020"/>
    <w:rsid w:val="0002040B"/>
    <w:rsid w:val="00020BED"/>
    <w:rsid w:val="00020D73"/>
    <w:rsid w:val="000215DB"/>
    <w:rsid w:val="00021F0A"/>
    <w:rsid w:val="000220D7"/>
    <w:rsid w:val="000220E1"/>
    <w:rsid w:val="000228A4"/>
    <w:rsid w:val="000234C2"/>
    <w:rsid w:val="00023945"/>
    <w:rsid w:val="00023D0B"/>
    <w:rsid w:val="000247C2"/>
    <w:rsid w:val="00024BD2"/>
    <w:rsid w:val="00024CE0"/>
    <w:rsid w:val="00024D65"/>
    <w:rsid w:val="000252BD"/>
    <w:rsid w:val="00025BAB"/>
    <w:rsid w:val="00025FA3"/>
    <w:rsid w:val="000260D8"/>
    <w:rsid w:val="00026992"/>
    <w:rsid w:val="00026E10"/>
    <w:rsid w:val="00030008"/>
    <w:rsid w:val="0003069B"/>
    <w:rsid w:val="0003077D"/>
    <w:rsid w:val="0003109E"/>
    <w:rsid w:val="00031C30"/>
    <w:rsid w:val="00031D6C"/>
    <w:rsid w:val="00032836"/>
    <w:rsid w:val="00032888"/>
    <w:rsid w:val="00033C35"/>
    <w:rsid w:val="0003434E"/>
    <w:rsid w:val="00035C2F"/>
    <w:rsid w:val="000362E2"/>
    <w:rsid w:val="0003647D"/>
    <w:rsid w:val="00036656"/>
    <w:rsid w:val="000371F2"/>
    <w:rsid w:val="00037474"/>
    <w:rsid w:val="00040158"/>
    <w:rsid w:val="0004239B"/>
    <w:rsid w:val="00042AD6"/>
    <w:rsid w:val="000433B2"/>
    <w:rsid w:val="00043BD1"/>
    <w:rsid w:val="00043CE0"/>
    <w:rsid w:val="00044336"/>
    <w:rsid w:val="0004461C"/>
    <w:rsid w:val="00044F01"/>
    <w:rsid w:val="00045256"/>
    <w:rsid w:val="0004536B"/>
    <w:rsid w:val="000455C0"/>
    <w:rsid w:val="00045C44"/>
    <w:rsid w:val="00046B0A"/>
    <w:rsid w:val="000474F8"/>
    <w:rsid w:val="0004792C"/>
    <w:rsid w:val="00047DE4"/>
    <w:rsid w:val="00050406"/>
    <w:rsid w:val="00050CBF"/>
    <w:rsid w:val="00050FE6"/>
    <w:rsid w:val="00051343"/>
    <w:rsid w:val="000515ED"/>
    <w:rsid w:val="00051D1B"/>
    <w:rsid w:val="00052B2A"/>
    <w:rsid w:val="0005383A"/>
    <w:rsid w:val="00053864"/>
    <w:rsid w:val="00053B6E"/>
    <w:rsid w:val="00054748"/>
    <w:rsid w:val="00055795"/>
    <w:rsid w:val="00055844"/>
    <w:rsid w:val="00056165"/>
    <w:rsid w:val="00056828"/>
    <w:rsid w:val="0005723A"/>
    <w:rsid w:val="00057484"/>
    <w:rsid w:val="00057D9E"/>
    <w:rsid w:val="0006018E"/>
    <w:rsid w:val="000606DD"/>
    <w:rsid w:val="00060839"/>
    <w:rsid w:val="00060F78"/>
    <w:rsid w:val="000617E7"/>
    <w:rsid w:val="00061BB5"/>
    <w:rsid w:val="000620DD"/>
    <w:rsid w:val="000628C3"/>
    <w:rsid w:val="00062902"/>
    <w:rsid w:val="00062A26"/>
    <w:rsid w:val="00062E81"/>
    <w:rsid w:val="000635DE"/>
    <w:rsid w:val="00063C5E"/>
    <w:rsid w:val="00063D60"/>
    <w:rsid w:val="00063FCA"/>
    <w:rsid w:val="00064C7C"/>
    <w:rsid w:val="00065172"/>
    <w:rsid w:val="000659BB"/>
    <w:rsid w:val="00066451"/>
    <w:rsid w:val="00066966"/>
    <w:rsid w:val="00067471"/>
    <w:rsid w:val="00067748"/>
    <w:rsid w:val="000679CF"/>
    <w:rsid w:val="00067CF8"/>
    <w:rsid w:val="00070579"/>
    <w:rsid w:val="00071DA5"/>
    <w:rsid w:val="00072694"/>
    <w:rsid w:val="00072947"/>
    <w:rsid w:val="00073AAB"/>
    <w:rsid w:val="00073AEA"/>
    <w:rsid w:val="000741C8"/>
    <w:rsid w:val="00074BFF"/>
    <w:rsid w:val="00074D55"/>
    <w:rsid w:val="00074D7D"/>
    <w:rsid w:val="00075837"/>
    <w:rsid w:val="000759F7"/>
    <w:rsid w:val="0007613F"/>
    <w:rsid w:val="0007667B"/>
    <w:rsid w:val="00076FF3"/>
    <w:rsid w:val="0007781E"/>
    <w:rsid w:val="00081542"/>
    <w:rsid w:val="00081C19"/>
    <w:rsid w:val="000821A8"/>
    <w:rsid w:val="0008263A"/>
    <w:rsid w:val="00083119"/>
    <w:rsid w:val="000833E8"/>
    <w:rsid w:val="0008346C"/>
    <w:rsid w:val="00083D3E"/>
    <w:rsid w:val="00084B8E"/>
    <w:rsid w:val="000851A8"/>
    <w:rsid w:val="00086B5D"/>
    <w:rsid w:val="00086B7B"/>
    <w:rsid w:val="00087096"/>
    <w:rsid w:val="000873FC"/>
    <w:rsid w:val="000874C4"/>
    <w:rsid w:val="00087564"/>
    <w:rsid w:val="00087870"/>
    <w:rsid w:val="00092C99"/>
    <w:rsid w:val="00093263"/>
    <w:rsid w:val="00093488"/>
    <w:rsid w:val="00093810"/>
    <w:rsid w:val="00094739"/>
    <w:rsid w:val="00095307"/>
    <w:rsid w:val="00095E23"/>
    <w:rsid w:val="00096574"/>
    <w:rsid w:val="00096E9A"/>
    <w:rsid w:val="00097159"/>
    <w:rsid w:val="000976AE"/>
    <w:rsid w:val="000A06F3"/>
    <w:rsid w:val="000A09D1"/>
    <w:rsid w:val="000A0C4F"/>
    <w:rsid w:val="000A1027"/>
    <w:rsid w:val="000A1336"/>
    <w:rsid w:val="000A1416"/>
    <w:rsid w:val="000A2457"/>
    <w:rsid w:val="000A26B1"/>
    <w:rsid w:val="000A270C"/>
    <w:rsid w:val="000A2CAB"/>
    <w:rsid w:val="000A31D9"/>
    <w:rsid w:val="000A4185"/>
    <w:rsid w:val="000A51F3"/>
    <w:rsid w:val="000A57BB"/>
    <w:rsid w:val="000A68E5"/>
    <w:rsid w:val="000A6B4D"/>
    <w:rsid w:val="000A7950"/>
    <w:rsid w:val="000A7AB5"/>
    <w:rsid w:val="000B068D"/>
    <w:rsid w:val="000B175F"/>
    <w:rsid w:val="000B1AAA"/>
    <w:rsid w:val="000B2163"/>
    <w:rsid w:val="000B29D6"/>
    <w:rsid w:val="000B2BCD"/>
    <w:rsid w:val="000B2C66"/>
    <w:rsid w:val="000B317B"/>
    <w:rsid w:val="000B3857"/>
    <w:rsid w:val="000B467C"/>
    <w:rsid w:val="000B4FD8"/>
    <w:rsid w:val="000B586E"/>
    <w:rsid w:val="000B6354"/>
    <w:rsid w:val="000B6371"/>
    <w:rsid w:val="000B6FD4"/>
    <w:rsid w:val="000B6FE2"/>
    <w:rsid w:val="000B70CD"/>
    <w:rsid w:val="000B70FA"/>
    <w:rsid w:val="000B7E3D"/>
    <w:rsid w:val="000C0CB6"/>
    <w:rsid w:val="000C19A9"/>
    <w:rsid w:val="000C2F33"/>
    <w:rsid w:val="000C3C79"/>
    <w:rsid w:val="000C4836"/>
    <w:rsid w:val="000C4D34"/>
    <w:rsid w:val="000C5275"/>
    <w:rsid w:val="000C5551"/>
    <w:rsid w:val="000C5CCF"/>
    <w:rsid w:val="000C5F5E"/>
    <w:rsid w:val="000C61E9"/>
    <w:rsid w:val="000C6359"/>
    <w:rsid w:val="000C6D79"/>
    <w:rsid w:val="000C7C2A"/>
    <w:rsid w:val="000D004C"/>
    <w:rsid w:val="000D00E3"/>
    <w:rsid w:val="000D05B2"/>
    <w:rsid w:val="000D06A7"/>
    <w:rsid w:val="000D0797"/>
    <w:rsid w:val="000D0F18"/>
    <w:rsid w:val="000D119E"/>
    <w:rsid w:val="000D1273"/>
    <w:rsid w:val="000D276F"/>
    <w:rsid w:val="000D289F"/>
    <w:rsid w:val="000D3F81"/>
    <w:rsid w:val="000D3F97"/>
    <w:rsid w:val="000D4434"/>
    <w:rsid w:val="000D46BD"/>
    <w:rsid w:val="000D4A2B"/>
    <w:rsid w:val="000D4D33"/>
    <w:rsid w:val="000D52B1"/>
    <w:rsid w:val="000D5988"/>
    <w:rsid w:val="000D5999"/>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E51"/>
    <w:rsid w:val="000E325B"/>
    <w:rsid w:val="000E3976"/>
    <w:rsid w:val="000E3C58"/>
    <w:rsid w:val="000E4CD7"/>
    <w:rsid w:val="000E5514"/>
    <w:rsid w:val="000E5532"/>
    <w:rsid w:val="000E58DF"/>
    <w:rsid w:val="000E6002"/>
    <w:rsid w:val="000E62E9"/>
    <w:rsid w:val="000E6E7C"/>
    <w:rsid w:val="000E70FE"/>
    <w:rsid w:val="000E71D8"/>
    <w:rsid w:val="000E773A"/>
    <w:rsid w:val="000E782E"/>
    <w:rsid w:val="000F01B1"/>
    <w:rsid w:val="000F10A4"/>
    <w:rsid w:val="000F1448"/>
    <w:rsid w:val="000F1872"/>
    <w:rsid w:val="000F1A19"/>
    <w:rsid w:val="000F1BB2"/>
    <w:rsid w:val="000F26B4"/>
    <w:rsid w:val="000F2C9D"/>
    <w:rsid w:val="000F35BF"/>
    <w:rsid w:val="000F384C"/>
    <w:rsid w:val="000F3EB3"/>
    <w:rsid w:val="000F41A8"/>
    <w:rsid w:val="000F5282"/>
    <w:rsid w:val="000F594F"/>
    <w:rsid w:val="000F6351"/>
    <w:rsid w:val="000F6AF9"/>
    <w:rsid w:val="000F72B5"/>
    <w:rsid w:val="000F7DAA"/>
    <w:rsid w:val="0010181F"/>
    <w:rsid w:val="001049B5"/>
    <w:rsid w:val="00105A31"/>
    <w:rsid w:val="001066BB"/>
    <w:rsid w:val="00106900"/>
    <w:rsid w:val="0010695B"/>
    <w:rsid w:val="00106C63"/>
    <w:rsid w:val="0010724D"/>
    <w:rsid w:val="00107DFA"/>
    <w:rsid w:val="00110E61"/>
    <w:rsid w:val="0011107F"/>
    <w:rsid w:val="001113E8"/>
    <w:rsid w:val="00111E0A"/>
    <w:rsid w:val="00111F16"/>
    <w:rsid w:val="001128D2"/>
    <w:rsid w:val="00113373"/>
    <w:rsid w:val="00113A83"/>
    <w:rsid w:val="00113C80"/>
    <w:rsid w:val="00113E29"/>
    <w:rsid w:val="00113F93"/>
    <w:rsid w:val="001141F4"/>
    <w:rsid w:val="00114453"/>
    <w:rsid w:val="00114612"/>
    <w:rsid w:val="0011534C"/>
    <w:rsid w:val="001158A8"/>
    <w:rsid w:val="00115A20"/>
    <w:rsid w:val="001164C7"/>
    <w:rsid w:val="001165A0"/>
    <w:rsid w:val="00116E23"/>
    <w:rsid w:val="001201D4"/>
    <w:rsid w:val="001217B9"/>
    <w:rsid w:val="00123369"/>
    <w:rsid w:val="00123418"/>
    <w:rsid w:val="00123C2C"/>
    <w:rsid w:val="001241AE"/>
    <w:rsid w:val="00124A32"/>
    <w:rsid w:val="00124C56"/>
    <w:rsid w:val="0012513B"/>
    <w:rsid w:val="00125999"/>
    <w:rsid w:val="00125E04"/>
    <w:rsid w:val="00126148"/>
    <w:rsid w:val="00126CB8"/>
    <w:rsid w:val="0012724B"/>
    <w:rsid w:val="00127C07"/>
    <w:rsid w:val="00127D93"/>
    <w:rsid w:val="00130B40"/>
    <w:rsid w:val="0013141B"/>
    <w:rsid w:val="0013226C"/>
    <w:rsid w:val="00132390"/>
    <w:rsid w:val="001328C3"/>
    <w:rsid w:val="00132E8E"/>
    <w:rsid w:val="00133032"/>
    <w:rsid w:val="00133140"/>
    <w:rsid w:val="00133AF2"/>
    <w:rsid w:val="001342CA"/>
    <w:rsid w:val="00134463"/>
    <w:rsid w:val="001352C9"/>
    <w:rsid w:val="0013555F"/>
    <w:rsid w:val="00136C28"/>
    <w:rsid w:val="00136CD1"/>
    <w:rsid w:val="0013764A"/>
    <w:rsid w:val="00137787"/>
    <w:rsid w:val="00137FAC"/>
    <w:rsid w:val="001401F1"/>
    <w:rsid w:val="0014073A"/>
    <w:rsid w:val="0014093E"/>
    <w:rsid w:val="00140DD0"/>
    <w:rsid w:val="00141442"/>
    <w:rsid w:val="00141C67"/>
    <w:rsid w:val="00142B95"/>
    <w:rsid w:val="001431B5"/>
    <w:rsid w:val="0014382D"/>
    <w:rsid w:val="001446BA"/>
    <w:rsid w:val="00144EC3"/>
    <w:rsid w:val="00144F76"/>
    <w:rsid w:val="00145215"/>
    <w:rsid w:val="00145307"/>
    <w:rsid w:val="00145E47"/>
    <w:rsid w:val="00146727"/>
    <w:rsid w:val="00147082"/>
    <w:rsid w:val="001470EB"/>
    <w:rsid w:val="00147A89"/>
    <w:rsid w:val="00147C40"/>
    <w:rsid w:val="001502A1"/>
    <w:rsid w:val="001508C2"/>
    <w:rsid w:val="00150B91"/>
    <w:rsid w:val="00151F23"/>
    <w:rsid w:val="00152435"/>
    <w:rsid w:val="0015262E"/>
    <w:rsid w:val="00152F7A"/>
    <w:rsid w:val="00153710"/>
    <w:rsid w:val="00153723"/>
    <w:rsid w:val="00153E72"/>
    <w:rsid w:val="00153F66"/>
    <w:rsid w:val="0015411C"/>
    <w:rsid w:val="001551F5"/>
    <w:rsid w:val="00156A9B"/>
    <w:rsid w:val="0015716A"/>
    <w:rsid w:val="00157524"/>
    <w:rsid w:val="00157D3E"/>
    <w:rsid w:val="001604E2"/>
    <w:rsid w:val="00160FBE"/>
    <w:rsid w:val="00161A1B"/>
    <w:rsid w:val="00162648"/>
    <w:rsid w:val="00162BF4"/>
    <w:rsid w:val="00162CE5"/>
    <w:rsid w:val="0016336A"/>
    <w:rsid w:val="00163626"/>
    <w:rsid w:val="00163916"/>
    <w:rsid w:val="00163C96"/>
    <w:rsid w:val="00163DBC"/>
    <w:rsid w:val="00163E8A"/>
    <w:rsid w:val="001640F1"/>
    <w:rsid w:val="001647E3"/>
    <w:rsid w:val="00164BD7"/>
    <w:rsid w:val="00164C75"/>
    <w:rsid w:val="00164D12"/>
    <w:rsid w:val="00164FE0"/>
    <w:rsid w:val="001656A7"/>
    <w:rsid w:val="00165F04"/>
    <w:rsid w:val="001661B2"/>
    <w:rsid w:val="00166A29"/>
    <w:rsid w:val="00166A8C"/>
    <w:rsid w:val="00166F02"/>
    <w:rsid w:val="00167B33"/>
    <w:rsid w:val="00170D03"/>
    <w:rsid w:val="00172102"/>
    <w:rsid w:val="0017224A"/>
    <w:rsid w:val="00172D6C"/>
    <w:rsid w:val="00174712"/>
    <w:rsid w:val="0017532F"/>
    <w:rsid w:val="001758ED"/>
    <w:rsid w:val="001769F5"/>
    <w:rsid w:val="00176BD6"/>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3F1D"/>
    <w:rsid w:val="001840C5"/>
    <w:rsid w:val="001842F4"/>
    <w:rsid w:val="00184436"/>
    <w:rsid w:val="00184941"/>
    <w:rsid w:val="00184DCA"/>
    <w:rsid w:val="00186A9E"/>
    <w:rsid w:val="00186BED"/>
    <w:rsid w:val="0018716B"/>
    <w:rsid w:val="00187934"/>
    <w:rsid w:val="001909CE"/>
    <w:rsid w:val="00192A5C"/>
    <w:rsid w:val="00192CCF"/>
    <w:rsid w:val="001934D9"/>
    <w:rsid w:val="001937B2"/>
    <w:rsid w:val="0019393A"/>
    <w:rsid w:val="00194892"/>
    <w:rsid w:val="00196020"/>
    <w:rsid w:val="001964C8"/>
    <w:rsid w:val="001965BB"/>
    <w:rsid w:val="0019751D"/>
    <w:rsid w:val="001976E1"/>
    <w:rsid w:val="001979BA"/>
    <w:rsid w:val="00197A0E"/>
    <w:rsid w:val="001A0251"/>
    <w:rsid w:val="001A07D2"/>
    <w:rsid w:val="001A12D3"/>
    <w:rsid w:val="001A167F"/>
    <w:rsid w:val="001A177B"/>
    <w:rsid w:val="001A1BB4"/>
    <w:rsid w:val="001A2315"/>
    <w:rsid w:val="001A24A4"/>
    <w:rsid w:val="001A2D80"/>
    <w:rsid w:val="001A35CF"/>
    <w:rsid w:val="001A3DA7"/>
    <w:rsid w:val="001A4261"/>
    <w:rsid w:val="001A44CE"/>
    <w:rsid w:val="001A4613"/>
    <w:rsid w:val="001A4656"/>
    <w:rsid w:val="001A48A4"/>
    <w:rsid w:val="001A4B01"/>
    <w:rsid w:val="001A4EBE"/>
    <w:rsid w:val="001A649F"/>
    <w:rsid w:val="001A6B9E"/>
    <w:rsid w:val="001B0B75"/>
    <w:rsid w:val="001B115B"/>
    <w:rsid w:val="001B1D1F"/>
    <w:rsid w:val="001B20F1"/>
    <w:rsid w:val="001B27BC"/>
    <w:rsid w:val="001B2C09"/>
    <w:rsid w:val="001B300F"/>
    <w:rsid w:val="001B326B"/>
    <w:rsid w:val="001B36AF"/>
    <w:rsid w:val="001B3C55"/>
    <w:rsid w:val="001B3D10"/>
    <w:rsid w:val="001B427A"/>
    <w:rsid w:val="001B4811"/>
    <w:rsid w:val="001B49E0"/>
    <w:rsid w:val="001B4A62"/>
    <w:rsid w:val="001B5162"/>
    <w:rsid w:val="001B564D"/>
    <w:rsid w:val="001B6CD1"/>
    <w:rsid w:val="001B6FBC"/>
    <w:rsid w:val="001B74C5"/>
    <w:rsid w:val="001B74CB"/>
    <w:rsid w:val="001B7A67"/>
    <w:rsid w:val="001B7A98"/>
    <w:rsid w:val="001B7BA0"/>
    <w:rsid w:val="001B7F7F"/>
    <w:rsid w:val="001C02BF"/>
    <w:rsid w:val="001C20C9"/>
    <w:rsid w:val="001C27D1"/>
    <w:rsid w:val="001C3633"/>
    <w:rsid w:val="001C4438"/>
    <w:rsid w:val="001C494F"/>
    <w:rsid w:val="001C5360"/>
    <w:rsid w:val="001C621B"/>
    <w:rsid w:val="001C6373"/>
    <w:rsid w:val="001C6A7E"/>
    <w:rsid w:val="001C6E61"/>
    <w:rsid w:val="001C7473"/>
    <w:rsid w:val="001C7661"/>
    <w:rsid w:val="001C792E"/>
    <w:rsid w:val="001C7EB4"/>
    <w:rsid w:val="001D0445"/>
    <w:rsid w:val="001D04F5"/>
    <w:rsid w:val="001D11D2"/>
    <w:rsid w:val="001D1791"/>
    <w:rsid w:val="001D1A93"/>
    <w:rsid w:val="001D1C99"/>
    <w:rsid w:val="001D2AC1"/>
    <w:rsid w:val="001D3951"/>
    <w:rsid w:val="001D3A4B"/>
    <w:rsid w:val="001D3BEB"/>
    <w:rsid w:val="001D5ACF"/>
    <w:rsid w:val="001D603F"/>
    <w:rsid w:val="001D6096"/>
    <w:rsid w:val="001D6D98"/>
    <w:rsid w:val="001D772F"/>
    <w:rsid w:val="001D7870"/>
    <w:rsid w:val="001E0066"/>
    <w:rsid w:val="001E0164"/>
    <w:rsid w:val="001E01CC"/>
    <w:rsid w:val="001E07C7"/>
    <w:rsid w:val="001E0905"/>
    <w:rsid w:val="001E0FF9"/>
    <w:rsid w:val="001E177E"/>
    <w:rsid w:val="001E18D4"/>
    <w:rsid w:val="001E1938"/>
    <w:rsid w:val="001E1D25"/>
    <w:rsid w:val="001E1DB8"/>
    <w:rsid w:val="001E202B"/>
    <w:rsid w:val="001E22CC"/>
    <w:rsid w:val="001E2AF1"/>
    <w:rsid w:val="001E32C1"/>
    <w:rsid w:val="001E34B9"/>
    <w:rsid w:val="001E3720"/>
    <w:rsid w:val="001E399D"/>
    <w:rsid w:val="001E3EA9"/>
    <w:rsid w:val="001E447C"/>
    <w:rsid w:val="001E5309"/>
    <w:rsid w:val="001E5532"/>
    <w:rsid w:val="001E55EA"/>
    <w:rsid w:val="001E577A"/>
    <w:rsid w:val="001E5F76"/>
    <w:rsid w:val="001E66A7"/>
    <w:rsid w:val="001E7B45"/>
    <w:rsid w:val="001E7B50"/>
    <w:rsid w:val="001E7BA5"/>
    <w:rsid w:val="001E7D40"/>
    <w:rsid w:val="001E7EAA"/>
    <w:rsid w:val="001F00FD"/>
    <w:rsid w:val="001F0418"/>
    <w:rsid w:val="001F0884"/>
    <w:rsid w:val="001F12FD"/>
    <w:rsid w:val="001F1EE2"/>
    <w:rsid w:val="001F2060"/>
    <w:rsid w:val="001F22CC"/>
    <w:rsid w:val="001F2959"/>
    <w:rsid w:val="001F2AC7"/>
    <w:rsid w:val="001F4116"/>
    <w:rsid w:val="001F437F"/>
    <w:rsid w:val="001F54FE"/>
    <w:rsid w:val="001F5DEC"/>
    <w:rsid w:val="001F6D6C"/>
    <w:rsid w:val="001F7A9F"/>
    <w:rsid w:val="001F7B7F"/>
    <w:rsid w:val="0020015C"/>
    <w:rsid w:val="00200AE9"/>
    <w:rsid w:val="00200B61"/>
    <w:rsid w:val="00200CF8"/>
    <w:rsid w:val="0020103B"/>
    <w:rsid w:val="002011A6"/>
    <w:rsid w:val="00201878"/>
    <w:rsid w:val="0020255A"/>
    <w:rsid w:val="00202BC2"/>
    <w:rsid w:val="00203767"/>
    <w:rsid w:val="002042F1"/>
    <w:rsid w:val="00204494"/>
    <w:rsid w:val="00204B03"/>
    <w:rsid w:val="00206072"/>
    <w:rsid w:val="0020608E"/>
    <w:rsid w:val="0020614C"/>
    <w:rsid w:val="00206576"/>
    <w:rsid w:val="002067D1"/>
    <w:rsid w:val="002073BB"/>
    <w:rsid w:val="00207A4F"/>
    <w:rsid w:val="00207BED"/>
    <w:rsid w:val="0021065F"/>
    <w:rsid w:val="00210FAC"/>
    <w:rsid w:val="00211846"/>
    <w:rsid w:val="002120A3"/>
    <w:rsid w:val="0021233F"/>
    <w:rsid w:val="00212C6A"/>
    <w:rsid w:val="002130F4"/>
    <w:rsid w:val="00213425"/>
    <w:rsid w:val="00214477"/>
    <w:rsid w:val="00214D62"/>
    <w:rsid w:val="00214F9A"/>
    <w:rsid w:val="00215350"/>
    <w:rsid w:val="0021571A"/>
    <w:rsid w:val="00215768"/>
    <w:rsid w:val="002160AE"/>
    <w:rsid w:val="00216443"/>
    <w:rsid w:val="0021746E"/>
    <w:rsid w:val="002178C5"/>
    <w:rsid w:val="00217F8B"/>
    <w:rsid w:val="002201B0"/>
    <w:rsid w:val="002203E4"/>
    <w:rsid w:val="002206B6"/>
    <w:rsid w:val="00223AA5"/>
    <w:rsid w:val="00223C44"/>
    <w:rsid w:val="002240B8"/>
    <w:rsid w:val="002242C9"/>
    <w:rsid w:val="00224D00"/>
    <w:rsid w:val="002251A1"/>
    <w:rsid w:val="00226667"/>
    <w:rsid w:val="00226B7A"/>
    <w:rsid w:val="00226F32"/>
    <w:rsid w:val="00226F3B"/>
    <w:rsid w:val="00227241"/>
    <w:rsid w:val="002279F5"/>
    <w:rsid w:val="00227F44"/>
    <w:rsid w:val="00230147"/>
    <w:rsid w:val="00230392"/>
    <w:rsid w:val="002303B3"/>
    <w:rsid w:val="002309FF"/>
    <w:rsid w:val="002323A7"/>
    <w:rsid w:val="00232959"/>
    <w:rsid w:val="00232A4C"/>
    <w:rsid w:val="00233297"/>
    <w:rsid w:val="00233438"/>
    <w:rsid w:val="00233D9C"/>
    <w:rsid w:val="002353B4"/>
    <w:rsid w:val="00235B7A"/>
    <w:rsid w:val="00235D3B"/>
    <w:rsid w:val="002364D1"/>
    <w:rsid w:val="002365FA"/>
    <w:rsid w:val="002371C9"/>
    <w:rsid w:val="00237611"/>
    <w:rsid w:val="00237ABB"/>
    <w:rsid w:val="00237CE4"/>
    <w:rsid w:val="00237E3D"/>
    <w:rsid w:val="00237FAB"/>
    <w:rsid w:val="002400FD"/>
    <w:rsid w:val="00240165"/>
    <w:rsid w:val="002404FC"/>
    <w:rsid w:val="0024060E"/>
    <w:rsid w:val="002411BC"/>
    <w:rsid w:val="0024157E"/>
    <w:rsid w:val="002416AC"/>
    <w:rsid w:val="00241B7A"/>
    <w:rsid w:val="00243327"/>
    <w:rsid w:val="0024412C"/>
    <w:rsid w:val="00244577"/>
    <w:rsid w:val="002445BE"/>
    <w:rsid w:val="0024481C"/>
    <w:rsid w:val="00244DC2"/>
    <w:rsid w:val="00245FC1"/>
    <w:rsid w:val="002462C1"/>
    <w:rsid w:val="0024657B"/>
    <w:rsid w:val="00246598"/>
    <w:rsid w:val="00246B2B"/>
    <w:rsid w:val="002472E8"/>
    <w:rsid w:val="0025046C"/>
    <w:rsid w:val="00251771"/>
    <w:rsid w:val="00252286"/>
    <w:rsid w:val="00252A29"/>
    <w:rsid w:val="00253472"/>
    <w:rsid w:val="0025360B"/>
    <w:rsid w:val="002536FA"/>
    <w:rsid w:val="0025427B"/>
    <w:rsid w:val="0025438B"/>
    <w:rsid w:val="00254970"/>
    <w:rsid w:val="002549D8"/>
    <w:rsid w:val="00255613"/>
    <w:rsid w:val="00255848"/>
    <w:rsid w:val="002562D1"/>
    <w:rsid w:val="0025680B"/>
    <w:rsid w:val="00256F5C"/>
    <w:rsid w:val="002570BB"/>
    <w:rsid w:val="00257177"/>
    <w:rsid w:val="00257ACC"/>
    <w:rsid w:val="002605EC"/>
    <w:rsid w:val="00260718"/>
    <w:rsid w:val="00260A5E"/>
    <w:rsid w:val="0026176C"/>
    <w:rsid w:val="00261AD7"/>
    <w:rsid w:val="00261B34"/>
    <w:rsid w:val="00262BEC"/>
    <w:rsid w:val="0026311B"/>
    <w:rsid w:val="00263DA9"/>
    <w:rsid w:val="00264254"/>
    <w:rsid w:val="00264610"/>
    <w:rsid w:val="00265FE1"/>
    <w:rsid w:val="00266B97"/>
    <w:rsid w:val="00266E57"/>
    <w:rsid w:val="0026701F"/>
    <w:rsid w:val="002670AD"/>
    <w:rsid w:val="002671F3"/>
    <w:rsid w:val="002706D0"/>
    <w:rsid w:val="00271D8C"/>
    <w:rsid w:val="00272775"/>
    <w:rsid w:val="00272E04"/>
    <w:rsid w:val="0027360E"/>
    <w:rsid w:val="002738FB"/>
    <w:rsid w:val="00273C11"/>
    <w:rsid w:val="00274144"/>
    <w:rsid w:val="00275373"/>
    <w:rsid w:val="0027555E"/>
    <w:rsid w:val="00275776"/>
    <w:rsid w:val="00275C45"/>
    <w:rsid w:val="00275EC6"/>
    <w:rsid w:val="002765B1"/>
    <w:rsid w:val="00276ACD"/>
    <w:rsid w:val="002779E9"/>
    <w:rsid w:val="002805BC"/>
    <w:rsid w:val="00280C86"/>
    <w:rsid w:val="00281F6F"/>
    <w:rsid w:val="00282828"/>
    <w:rsid w:val="00282C8E"/>
    <w:rsid w:val="00282E13"/>
    <w:rsid w:val="00283A14"/>
    <w:rsid w:val="00283C71"/>
    <w:rsid w:val="00285812"/>
    <w:rsid w:val="00285EAF"/>
    <w:rsid w:val="002860D8"/>
    <w:rsid w:val="00286E3D"/>
    <w:rsid w:val="0028711C"/>
    <w:rsid w:val="002871F6"/>
    <w:rsid w:val="0028767D"/>
    <w:rsid w:val="00287ED1"/>
    <w:rsid w:val="0029058D"/>
    <w:rsid w:val="002914D1"/>
    <w:rsid w:val="00291A83"/>
    <w:rsid w:val="00291E82"/>
    <w:rsid w:val="0029232B"/>
    <w:rsid w:val="00293338"/>
    <w:rsid w:val="0029343B"/>
    <w:rsid w:val="00293C40"/>
    <w:rsid w:val="002941F8"/>
    <w:rsid w:val="0029445B"/>
    <w:rsid w:val="002944B7"/>
    <w:rsid w:val="002948E5"/>
    <w:rsid w:val="00294CB9"/>
    <w:rsid w:val="0029505A"/>
    <w:rsid w:val="0029525C"/>
    <w:rsid w:val="002952A0"/>
    <w:rsid w:val="0029557B"/>
    <w:rsid w:val="00295910"/>
    <w:rsid w:val="00295CC3"/>
    <w:rsid w:val="00295DC7"/>
    <w:rsid w:val="00297211"/>
    <w:rsid w:val="00297F77"/>
    <w:rsid w:val="00297FA7"/>
    <w:rsid w:val="002A0777"/>
    <w:rsid w:val="002A0BCA"/>
    <w:rsid w:val="002A0E2F"/>
    <w:rsid w:val="002A2400"/>
    <w:rsid w:val="002A2C2C"/>
    <w:rsid w:val="002A3318"/>
    <w:rsid w:val="002A398F"/>
    <w:rsid w:val="002A3A07"/>
    <w:rsid w:val="002A443D"/>
    <w:rsid w:val="002A4798"/>
    <w:rsid w:val="002A4FDD"/>
    <w:rsid w:val="002A5F1F"/>
    <w:rsid w:val="002A694F"/>
    <w:rsid w:val="002A7439"/>
    <w:rsid w:val="002A7986"/>
    <w:rsid w:val="002B1E68"/>
    <w:rsid w:val="002B22A0"/>
    <w:rsid w:val="002B2BFF"/>
    <w:rsid w:val="002B3336"/>
    <w:rsid w:val="002B4207"/>
    <w:rsid w:val="002B48A7"/>
    <w:rsid w:val="002B4B04"/>
    <w:rsid w:val="002B5018"/>
    <w:rsid w:val="002B551E"/>
    <w:rsid w:val="002B55C6"/>
    <w:rsid w:val="002B58D1"/>
    <w:rsid w:val="002B592B"/>
    <w:rsid w:val="002B5D61"/>
    <w:rsid w:val="002B5FE7"/>
    <w:rsid w:val="002B612E"/>
    <w:rsid w:val="002B72E4"/>
    <w:rsid w:val="002B78AA"/>
    <w:rsid w:val="002C1F33"/>
    <w:rsid w:val="002C207D"/>
    <w:rsid w:val="002C216F"/>
    <w:rsid w:val="002C2B26"/>
    <w:rsid w:val="002C2E8B"/>
    <w:rsid w:val="002C30EC"/>
    <w:rsid w:val="002C3271"/>
    <w:rsid w:val="002C4C64"/>
    <w:rsid w:val="002C5A2C"/>
    <w:rsid w:val="002C63EA"/>
    <w:rsid w:val="002C6DB8"/>
    <w:rsid w:val="002C783B"/>
    <w:rsid w:val="002D0593"/>
    <w:rsid w:val="002D0CF2"/>
    <w:rsid w:val="002D0E3F"/>
    <w:rsid w:val="002D1334"/>
    <w:rsid w:val="002D19FF"/>
    <w:rsid w:val="002D1BC5"/>
    <w:rsid w:val="002D1CC7"/>
    <w:rsid w:val="002D1F40"/>
    <w:rsid w:val="002D2476"/>
    <w:rsid w:val="002D2EE1"/>
    <w:rsid w:val="002D37B5"/>
    <w:rsid w:val="002D3886"/>
    <w:rsid w:val="002D4594"/>
    <w:rsid w:val="002D45CB"/>
    <w:rsid w:val="002D46C4"/>
    <w:rsid w:val="002D4939"/>
    <w:rsid w:val="002D5D26"/>
    <w:rsid w:val="002D5E95"/>
    <w:rsid w:val="002D5F2E"/>
    <w:rsid w:val="002D6579"/>
    <w:rsid w:val="002D65E8"/>
    <w:rsid w:val="002D66D1"/>
    <w:rsid w:val="002D7075"/>
    <w:rsid w:val="002D73EA"/>
    <w:rsid w:val="002E024C"/>
    <w:rsid w:val="002E0995"/>
    <w:rsid w:val="002E0D18"/>
    <w:rsid w:val="002E165C"/>
    <w:rsid w:val="002E2E66"/>
    <w:rsid w:val="002E2F16"/>
    <w:rsid w:val="002E31E4"/>
    <w:rsid w:val="002E34D5"/>
    <w:rsid w:val="002E49C6"/>
    <w:rsid w:val="002E5429"/>
    <w:rsid w:val="002E596D"/>
    <w:rsid w:val="002E5AB6"/>
    <w:rsid w:val="002E6A40"/>
    <w:rsid w:val="002E759B"/>
    <w:rsid w:val="002E78E5"/>
    <w:rsid w:val="002E78EE"/>
    <w:rsid w:val="002E7BFB"/>
    <w:rsid w:val="002F05AA"/>
    <w:rsid w:val="002F1382"/>
    <w:rsid w:val="002F1BB8"/>
    <w:rsid w:val="002F1CFD"/>
    <w:rsid w:val="002F2457"/>
    <w:rsid w:val="002F26B1"/>
    <w:rsid w:val="002F2782"/>
    <w:rsid w:val="002F29E9"/>
    <w:rsid w:val="002F2CB4"/>
    <w:rsid w:val="002F4777"/>
    <w:rsid w:val="002F4AA5"/>
    <w:rsid w:val="002F4CAA"/>
    <w:rsid w:val="002F4DFE"/>
    <w:rsid w:val="002F5364"/>
    <w:rsid w:val="002F54A1"/>
    <w:rsid w:val="002F642A"/>
    <w:rsid w:val="002F6C14"/>
    <w:rsid w:val="002F6CFE"/>
    <w:rsid w:val="002F6EB4"/>
    <w:rsid w:val="002F75F1"/>
    <w:rsid w:val="002F776C"/>
    <w:rsid w:val="00300A4C"/>
    <w:rsid w:val="00300EDD"/>
    <w:rsid w:val="00301777"/>
    <w:rsid w:val="00301B91"/>
    <w:rsid w:val="00302597"/>
    <w:rsid w:val="00302A97"/>
    <w:rsid w:val="00304042"/>
    <w:rsid w:val="0030406A"/>
    <w:rsid w:val="0030479C"/>
    <w:rsid w:val="00305294"/>
    <w:rsid w:val="00305426"/>
    <w:rsid w:val="00305F39"/>
    <w:rsid w:val="00306861"/>
    <w:rsid w:val="00307FD4"/>
    <w:rsid w:val="003101CD"/>
    <w:rsid w:val="003106DF"/>
    <w:rsid w:val="0031086A"/>
    <w:rsid w:val="00310E74"/>
    <w:rsid w:val="003126FE"/>
    <w:rsid w:val="00313F98"/>
    <w:rsid w:val="00314BBB"/>
    <w:rsid w:val="0031586D"/>
    <w:rsid w:val="00315A18"/>
    <w:rsid w:val="00315F13"/>
    <w:rsid w:val="0031661A"/>
    <w:rsid w:val="003167A6"/>
    <w:rsid w:val="00317A06"/>
    <w:rsid w:val="00317BFB"/>
    <w:rsid w:val="00317F5B"/>
    <w:rsid w:val="00320EB4"/>
    <w:rsid w:val="00321824"/>
    <w:rsid w:val="00321A7E"/>
    <w:rsid w:val="00323017"/>
    <w:rsid w:val="00323091"/>
    <w:rsid w:val="00323DDF"/>
    <w:rsid w:val="00323E08"/>
    <w:rsid w:val="003259C8"/>
    <w:rsid w:val="00326AF2"/>
    <w:rsid w:val="00327417"/>
    <w:rsid w:val="003279ED"/>
    <w:rsid w:val="00327A23"/>
    <w:rsid w:val="00327C85"/>
    <w:rsid w:val="00327F11"/>
    <w:rsid w:val="0033042C"/>
    <w:rsid w:val="00330876"/>
    <w:rsid w:val="003309E3"/>
    <w:rsid w:val="00330E2F"/>
    <w:rsid w:val="00330E3D"/>
    <w:rsid w:val="0033134E"/>
    <w:rsid w:val="00331565"/>
    <w:rsid w:val="00331989"/>
    <w:rsid w:val="00332044"/>
    <w:rsid w:val="00332251"/>
    <w:rsid w:val="00333118"/>
    <w:rsid w:val="00333726"/>
    <w:rsid w:val="00333D29"/>
    <w:rsid w:val="003348E1"/>
    <w:rsid w:val="00334A20"/>
    <w:rsid w:val="00335C7E"/>
    <w:rsid w:val="00335DEF"/>
    <w:rsid w:val="003365F6"/>
    <w:rsid w:val="003400FB"/>
    <w:rsid w:val="0034174F"/>
    <w:rsid w:val="0034177D"/>
    <w:rsid w:val="00341B72"/>
    <w:rsid w:val="00342221"/>
    <w:rsid w:val="003430DB"/>
    <w:rsid w:val="00343672"/>
    <w:rsid w:val="003438AB"/>
    <w:rsid w:val="00343B4B"/>
    <w:rsid w:val="0034412E"/>
    <w:rsid w:val="003446C6"/>
    <w:rsid w:val="00344FCC"/>
    <w:rsid w:val="00345127"/>
    <w:rsid w:val="00346EFD"/>
    <w:rsid w:val="00347042"/>
    <w:rsid w:val="00347A41"/>
    <w:rsid w:val="003507E1"/>
    <w:rsid w:val="003515CC"/>
    <w:rsid w:val="00351B11"/>
    <w:rsid w:val="0035260E"/>
    <w:rsid w:val="00353771"/>
    <w:rsid w:val="00354B9D"/>
    <w:rsid w:val="00356EFC"/>
    <w:rsid w:val="00357013"/>
    <w:rsid w:val="00357BC3"/>
    <w:rsid w:val="00360A25"/>
    <w:rsid w:val="003619D4"/>
    <w:rsid w:val="00362180"/>
    <w:rsid w:val="00362233"/>
    <w:rsid w:val="00362D2F"/>
    <w:rsid w:val="00363529"/>
    <w:rsid w:val="003635FF"/>
    <w:rsid w:val="00363775"/>
    <w:rsid w:val="00364139"/>
    <w:rsid w:val="00364323"/>
    <w:rsid w:val="00364DE4"/>
    <w:rsid w:val="00366C05"/>
    <w:rsid w:val="003672B9"/>
    <w:rsid w:val="003675CF"/>
    <w:rsid w:val="00367971"/>
    <w:rsid w:val="00367F78"/>
    <w:rsid w:val="00367FE0"/>
    <w:rsid w:val="00370291"/>
    <w:rsid w:val="0037092E"/>
    <w:rsid w:val="00371333"/>
    <w:rsid w:val="003723A6"/>
    <w:rsid w:val="003729C9"/>
    <w:rsid w:val="00372C1A"/>
    <w:rsid w:val="00372C3C"/>
    <w:rsid w:val="003735B9"/>
    <w:rsid w:val="003736D4"/>
    <w:rsid w:val="003739B9"/>
    <w:rsid w:val="00374104"/>
    <w:rsid w:val="0037575D"/>
    <w:rsid w:val="00375A8A"/>
    <w:rsid w:val="00375D2D"/>
    <w:rsid w:val="003765EB"/>
    <w:rsid w:val="0037727A"/>
    <w:rsid w:val="0037755A"/>
    <w:rsid w:val="00377A28"/>
    <w:rsid w:val="00377EBA"/>
    <w:rsid w:val="00380A02"/>
    <w:rsid w:val="003812A7"/>
    <w:rsid w:val="0038172C"/>
    <w:rsid w:val="00381E2D"/>
    <w:rsid w:val="00381FAD"/>
    <w:rsid w:val="0038486A"/>
    <w:rsid w:val="003848BF"/>
    <w:rsid w:val="00384DBC"/>
    <w:rsid w:val="003852B6"/>
    <w:rsid w:val="00385436"/>
    <w:rsid w:val="003856CF"/>
    <w:rsid w:val="003862FF"/>
    <w:rsid w:val="00386629"/>
    <w:rsid w:val="003870B0"/>
    <w:rsid w:val="0038710C"/>
    <w:rsid w:val="003876EB"/>
    <w:rsid w:val="0038797D"/>
    <w:rsid w:val="00387C95"/>
    <w:rsid w:val="003919CE"/>
    <w:rsid w:val="00392940"/>
    <w:rsid w:val="003933A1"/>
    <w:rsid w:val="00393991"/>
    <w:rsid w:val="00393A11"/>
    <w:rsid w:val="00393A4C"/>
    <w:rsid w:val="00393EF7"/>
    <w:rsid w:val="00394734"/>
    <w:rsid w:val="003948F3"/>
    <w:rsid w:val="0039495D"/>
    <w:rsid w:val="00394DE9"/>
    <w:rsid w:val="003956B2"/>
    <w:rsid w:val="00395E78"/>
    <w:rsid w:val="00395FF6"/>
    <w:rsid w:val="003963A3"/>
    <w:rsid w:val="0039652F"/>
    <w:rsid w:val="00396A60"/>
    <w:rsid w:val="0039750E"/>
    <w:rsid w:val="00397B3A"/>
    <w:rsid w:val="00397B5B"/>
    <w:rsid w:val="003A01F4"/>
    <w:rsid w:val="003A0520"/>
    <w:rsid w:val="003A05D3"/>
    <w:rsid w:val="003A0F96"/>
    <w:rsid w:val="003A1779"/>
    <w:rsid w:val="003A1E9E"/>
    <w:rsid w:val="003A293E"/>
    <w:rsid w:val="003A29FC"/>
    <w:rsid w:val="003A2EC9"/>
    <w:rsid w:val="003A35A4"/>
    <w:rsid w:val="003A3CE4"/>
    <w:rsid w:val="003A3D80"/>
    <w:rsid w:val="003A42C8"/>
    <w:rsid w:val="003A4A09"/>
    <w:rsid w:val="003A4EA7"/>
    <w:rsid w:val="003A5A62"/>
    <w:rsid w:val="003A5D2A"/>
    <w:rsid w:val="003A6591"/>
    <w:rsid w:val="003A7789"/>
    <w:rsid w:val="003A7DDD"/>
    <w:rsid w:val="003B0BC8"/>
    <w:rsid w:val="003B1ABD"/>
    <w:rsid w:val="003B1AEC"/>
    <w:rsid w:val="003B27A4"/>
    <w:rsid w:val="003B394F"/>
    <w:rsid w:val="003B4132"/>
    <w:rsid w:val="003B46D5"/>
    <w:rsid w:val="003B6F03"/>
    <w:rsid w:val="003B783F"/>
    <w:rsid w:val="003B7D0E"/>
    <w:rsid w:val="003C0C00"/>
    <w:rsid w:val="003C0D57"/>
    <w:rsid w:val="003C1835"/>
    <w:rsid w:val="003C1BE3"/>
    <w:rsid w:val="003C1F94"/>
    <w:rsid w:val="003C209B"/>
    <w:rsid w:val="003C3985"/>
    <w:rsid w:val="003C42FB"/>
    <w:rsid w:val="003C501C"/>
    <w:rsid w:val="003C51D2"/>
    <w:rsid w:val="003C5B26"/>
    <w:rsid w:val="003C6047"/>
    <w:rsid w:val="003C631E"/>
    <w:rsid w:val="003C6612"/>
    <w:rsid w:val="003C7221"/>
    <w:rsid w:val="003C728E"/>
    <w:rsid w:val="003C7A9C"/>
    <w:rsid w:val="003C7ED9"/>
    <w:rsid w:val="003D07E3"/>
    <w:rsid w:val="003D1FBB"/>
    <w:rsid w:val="003D205F"/>
    <w:rsid w:val="003D296F"/>
    <w:rsid w:val="003D2F95"/>
    <w:rsid w:val="003D35B2"/>
    <w:rsid w:val="003D3A03"/>
    <w:rsid w:val="003D4673"/>
    <w:rsid w:val="003D5004"/>
    <w:rsid w:val="003D6277"/>
    <w:rsid w:val="003D6669"/>
    <w:rsid w:val="003D672B"/>
    <w:rsid w:val="003D6842"/>
    <w:rsid w:val="003D69A2"/>
    <w:rsid w:val="003D6F81"/>
    <w:rsid w:val="003D780C"/>
    <w:rsid w:val="003D7880"/>
    <w:rsid w:val="003D78A9"/>
    <w:rsid w:val="003D7EA4"/>
    <w:rsid w:val="003E14D3"/>
    <w:rsid w:val="003E14EA"/>
    <w:rsid w:val="003E1985"/>
    <w:rsid w:val="003E23E5"/>
    <w:rsid w:val="003E32B0"/>
    <w:rsid w:val="003E347D"/>
    <w:rsid w:val="003E35D2"/>
    <w:rsid w:val="003E3B8B"/>
    <w:rsid w:val="003E4967"/>
    <w:rsid w:val="003E4C0C"/>
    <w:rsid w:val="003E4F02"/>
    <w:rsid w:val="003E58A9"/>
    <w:rsid w:val="003E5DDD"/>
    <w:rsid w:val="003E601D"/>
    <w:rsid w:val="003E60FE"/>
    <w:rsid w:val="003E627E"/>
    <w:rsid w:val="003E70AD"/>
    <w:rsid w:val="003E7BFE"/>
    <w:rsid w:val="003E7F8C"/>
    <w:rsid w:val="003F0137"/>
    <w:rsid w:val="003F0260"/>
    <w:rsid w:val="003F14C3"/>
    <w:rsid w:val="003F1890"/>
    <w:rsid w:val="003F1BF9"/>
    <w:rsid w:val="003F1C1F"/>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B26"/>
    <w:rsid w:val="003F7FCE"/>
    <w:rsid w:val="00400050"/>
    <w:rsid w:val="004001E5"/>
    <w:rsid w:val="004004E9"/>
    <w:rsid w:val="00400938"/>
    <w:rsid w:val="00400B6C"/>
    <w:rsid w:val="00401FAA"/>
    <w:rsid w:val="00401FFF"/>
    <w:rsid w:val="0040290B"/>
    <w:rsid w:val="00402FDC"/>
    <w:rsid w:val="00403EE3"/>
    <w:rsid w:val="00404055"/>
    <w:rsid w:val="00404C54"/>
    <w:rsid w:val="00405466"/>
    <w:rsid w:val="0040570D"/>
    <w:rsid w:val="0040623F"/>
    <w:rsid w:val="00406484"/>
    <w:rsid w:val="0040673C"/>
    <w:rsid w:val="00406B06"/>
    <w:rsid w:val="00411036"/>
    <w:rsid w:val="004115DC"/>
    <w:rsid w:val="00411EBC"/>
    <w:rsid w:val="0041259A"/>
    <w:rsid w:val="00412ECE"/>
    <w:rsid w:val="00413279"/>
    <w:rsid w:val="004138AD"/>
    <w:rsid w:val="00413E6A"/>
    <w:rsid w:val="004144B8"/>
    <w:rsid w:val="004144CF"/>
    <w:rsid w:val="00414533"/>
    <w:rsid w:val="00415879"/>
    <w:rsid w:val="004163A3"/>
    <w:rsid w:val="0041647D"/>
    <w:rsid w:val="00416CAE"/>
    <w:rsid w:val="00420318"/>
    <w:rsid w:val="004203A7"/>
    <w:rsid w:val="00420599"/>
    <w:rsid w:val="00420EC5"/>
    <w:rsid w:val="004211C6"/>
    <w:rsid w:val="00421B6B"/>
    <w:rsid w:val="00421E3B"/>
    <w:rsid w:val="00422113"/>
    <w:rsid w:val="004228AC"/>
    <w:rsid w:val="00422F69"/>
    <w:rsid w:val="00423789"/>
    <w:rsid w:val="00424E0C"/>
    <w:rsid w:val="0042581E"/>
    <w:rsid w:val="00425E6F"/>
    <w:rsid w:val="004262B7"/>
    <w:rsid w:val="0042651A"/>
    <w:rsid w:val="0042660E"/>
    <w:rsid w:val="004277B7"/>
    <w:rsid w:val="00427962"/>
    <w:rsid w:val="00427EE9"/>
    <w:rsid w:val="004302D2"/>
    <w:rsid w:val="004311B3"/>
    <w:rsid w:val="004313D2"/>
    <w:rsid w:val="00431698"/>
    <w:rsid w:val="00431799"/>
    <w:rsid w:val="00431C86"/>
    <w:rsid w:val="00432804"/>
    <w:rsid w:val="00433190"/>
    <w:rsid w:val="00433745"/>
    <w:rsid w:val="00433EDD"/>
    <w:rsid w:val="004343A7"/>
    <w:rsid w:val="00434451"/>
    <w:rsid w:val="0043467E"/>
    <w:rsid w:val="004348DA"/>
    <w:rsid w:val="00434B3D"/>
    <w:rsid w:val="00435C95"/>
    <w:rsid w:val="00436D76"/>
    <w:rsid w:val="00437351"/>
    <w:rsid w:val="004376D3"/>
    <w:rsid w:val="0043778A"/>
    <w:rsid w:val="004422FD"/>
    <w:rsid w:val="00442374"/>
    <w:rsid w:val="00442DE3"/>
    <w:rsid w:val="00443B1E"/>
    <w:rsid w:val="00444316"/>
    <w:rsid w:val="0044438F"/>
    <w:rsid w:val="00444408"/>
    <w:rsid w:val="00444660"/>
    <w:rsid w:val="004447CF"/>
    <w:rsid w:val="00444AE7"/>
    <w:rsid w:val="00444BF7"/>
    <w:rsid w:val="00444EBB"/>
    <w:rsid w:val="00445B43"/>
    <w:rsid w:val="00445FCF"/>
    <w:rsid w:val="0044699F"/>
    <w:rsid w:val="0044733A"/>
    <w:rsid w:val="004474F5"/>
    <w:rsid w:val="00450429"/>
    <w:rsid w:val="00450513"/>
    <w:rsid w:val="00450740"/>
    <w:rsid w:val="00450D15"/>
    <w:rsid w:val="004513C4"/>
    <w:rsid w:val="00451BF8"/>
    <w:rsid w:val="00451DEB"/>
    <w:rsid w:val="00452349"/>
    <w:rsid w:val="004523B2"/>
    <w:rsid w:val="004538BE"/>
    <w:rsid w:val="0045554B"/>
    <w:rsid w:val="004555C2"/>
    <w:rsid w:val="00455FD5"/>
    <w:rsid w:val="00456BFE"/>
    <w:rsid w:val="00457120"/>
    <w:rsid w:val="00457C10"/>
    <w:rsid w:val="00457D08"/>
    <w:rsid w:val="004611AF"/>
    <w:rsid w:val="00461223"/>
    <w:rsid w:val="0046197F"/>
    <w:rsid w:val="00461A2C"/>
    <w:rsid w:val="00461E52"/>
    <w:rsid w:val="004628DA"/>
    <w:rsid w:val="00463246"/>
    <w:rsid w:val="00463646"/>
    <w:rsid w:val="0046380C"/>
    <w:rsid w:val="00463AA3"/>
    <w:rsid w:val="00464570"/>
    <w:rsid w:val="0046487D"/>
    <w:rsid w:val="00464B4A"/>
    <w:rsid w:val="00464F53"/>
    <w:rsid w:val="00465B96"/>
    <w:rsid w:val="00465C8B"/>
    <w:rsid w:val="004661EA"/>
    <w:rsid w:val="0046734E"/>
    <w:rsid w:val="00467AAB"/>
    <w:rsid w:val="00467D5E"/>
    <w:rsid w:val="00470B2E"/>
    <w:rsid w:val="00471147"/>
    <w:rsid w:val="00471705"/>
    <w:rsid w:val="00471CE6"/>
    <w:rsid w:val="0047296B"/>
    <w:rsid w:val="004733A8"/>
    <w:rsid w:val="0047369F"/>
    <w:rsid w:val="00473858"/>
    <w:rsid w:val="00473A82"/>
    <w:rsid w:val="00473B1A"/>
    <w:rsid w:val="00473EEA"/>
    <w:rsid w:val="004742EB"/>
    <w:rsid w:val="004744E8"/>
    <w:rsid w:val="00474990"/>
    <w:rsid w:val="00474D9B"/>
    <w:rsid w:val="00474EF8"/>
    <w:rsid w:val="00475214"/>
    <w:rsid w:val="00475BCA"/>
    <w:rsid w:val="00475EFC"/>
    <w:rsid w:val="00476317"/>
    <w:rsid w:val="00476BAF"/>
    <w:rsid w:val="00477934"/>
    <w:rsid w:val="00480070"/>
    <w:rsid w:val="0048121E"/>
    <w:rsid w:val="0048127D"/>
    <w:rsid w:val="0048160C"/>
    <w:rsid w:val="00481A29"/>
    <w:rsid w:val="004820E3"/>
    <w:rsid w:val="00482B79"/>
    <w:rsid w:val="00482CBF"/>
    <w:rsid w:val="00482E14"/>
    <w:rsid w:val="00482FDA"/>
    <w:rsid w:val="00483066"/>
    <w:rsid w:val="00483239"/>
    <w:rsid w:val="0048396D"/>
    <w:rsid w:val="00483F8B"/>
    <w:rsid w:val="00484565"/>
    <w:rsid w:val="00485DBB"/>
    <w:rsid w:val="00485EC4"/>
    <w:rsid w:val="00486B67"/>
    <w:rsid w:val="00486ED9"/>
    <w:rsid w:val="00486F73"/>
    <w:rsid w:val="004871E8"/>
    <w:rsid w:val="00487AA2"/>
    <w:rsid w:val="00492A07"/>
    <w:rsid w:val="00492A50"/>
    <w:rsid w:val="00492EA6"/>
    <w:rsid w:val="00493152"/>
    <w:rsid w:val="004937BA"/>
    <w:rsid w:val="004937F1"/>
    <w:rsid w:val="00493939"/>
    <w:rsid w:val="0049410A"/>
    <w:rsid w:val="00494155"/>
    <w:rsid w:val="0049418C"/>
    <w:rsid w:val="00494430"/>
    <w:rsid w:val="004944E7"/>
    <w:rsid w:val="00494F73"/>
    <w:rsid w:val="00495AC0"/>
    <w:rsid w:val="00495B78"/>
    <w:rsid w:val="004964D1"/>
    <w:rsid w:val="00496CDC"/>
    <w:rsid w:val="004975BD"/>
    <w:rsid w:val="0049761D"/>
    <w:rsid w:val="004976ED"/>
    <w:rsid w:val="00497A23"/>
    <w:rsid w:val="00497EB6"/>
    <w:rsid w:val="00497F01"/>
    <w:rsid w:val="004A1EBF"/>
    <w:rsid w:val="004A225B"/>
    <w:rsid w:val="004A29B0"/>
    <w:rsid w:val="004A2A57"/>
    <w:rsid w:val="004A2D16"/>
    <w:rsid w:val="004A31CF"/>
    <w:rsid w:val="004A365B"/>
    <w:rsid w:val="004A39FA"/>
    <w:rsid w:val="004A4F69"/>
    <w:rsid w:val="004A5882"/>
    <w:rsid w:val="004A5E8F"/>
    <w:rsid w:val="004A6180"/>
    <w:rsid w:val="004A6430"/>
    <w:rsid w:val="004B00B3"/>
    <w:rsid w:val="004B0FF1"/>
    <w:rsid w:val="004B1BC8"/>
    <w:rsid w:val="004B1C05"/>
    <w:rsid w:val="004B1F48"/>
    <w:rsid w:val="004B23F2"/>
    <w:rsid w:val="004B274A"/>
    <w:rsid w:val="004B2B58"/>
    <w:rsid w:val="004B2D41"/>
    <w:rsid w:val="004B3073"/>
    <w:rsid w:val="004B3763"/>
    <w:rsid w:val="004B4195"/>
    <w:rsid w:val="004B42BE"/>
    <w:rsid w:val="004B57C9"/>
    <w:rsid w:val="004B637A"/>
    <w:rsid w:val="004B641D"/>
    <w:rsid w:val="004B6A28"/>
    <w:rsid w:val="004B6D6D"/>
    <w:rsid w:val="004B712F"/>
    <w:rsid w:val="004B759A"/>
    <w:rsid w:val="004B7ACF"/>
    <w:rsid w:val="004C00C5"/>
    <w:rsid w:val="004C0305"/>
    <w:rsid w:val="004C1AFA"/>
    <w:rsid w:val="004C1F8D"/>
    <w:rsid w:val="004C2195"/>
    <w:rsid w:val="004C23F7"/>
    <w:rsid w:val="004C32C1"/>
    <w:rsid w:val="004C360C"/>
    <w:rsid w:val="004C3C6B"/>
    <w:rsid w:val="004C4366"/>
    <w:rsid w:val="004C4D58"/>
    <w:rsid w:val="004C5330"/>
    <w:rsid w:val="004C5923"/>
    <w:rsid w:val="004C7532"/>
    <w:rsid w:val="004C7861"/>
    <w:rsid w:val="004C7CCB"/>
    <w:rsid w:val="004D0C37"/>
    <w:rsid w:val="004D15E2"/>
    <w:rsid w:val="004D2A03"/>
    <w:rsid w:val="004D3880"/>
    <w:rsid w:val="004D3B1D"/>
    <w:rsid w:val="004D3B91"/>
    <w:rsid w:val="004D3E9C"/>
    <w:rsid w:val="004D3F61"/>
    <w:rsid w:val="004D4520"/>
    <w:rsid w:val="004D4AE8"/>
    <w:rsid w:val="004D533E"/>
    <w:rsid w:val="004D5EAB"/>
    <w:rsid w:val="004D60C9"/>
    <w:rsid w:val="004D61EE"/>
    <w:rsid w:val="004D63D6"/>
    <w:rsid w:val="004D788B"/>
    <w:rsid w:val="004D7B13"/>
    <w:rsid w:val="004D7C10"/>
    <w:rsid w:val="004D7E4D"/>
    <w:rsid w:val="004E0BEB"/>
    <w:rsid w:val="004E0E4F"/>
    <w:rsid w:val="004E100F"/>
    <w:rsid w:val="004E24B7"/>
    <w:rsid w:val="004E3128"/>
    <w:rsid w:val="004E3963"/>
    <w:rsid w:val="004E4280"/>
    <w:rsid w:val="004E4C7F"/>
    <w:rsid w:val="004E60ED"/>
    <w:rsid w:val="004E67F6"/>
    <w:rsid w:val="004E69B4"/>
    <w:rsid w:val="004E6A64"/>
    <w:rsid w:val="004E7686"/>
    <w:rsid w:val="004E7E6D"/>
    <w:rsid w:val="004F03F5"/>
    <w:rsid w:val="004F0531"/>
    <w:rsid w:val="004F0BA2"/>
    <w:rsid w:val="004F0C11"/>
    <w:rsid w:val="004F2878"/>
    <w:rsid w:val="004F44B8"/>
    <w:rsid w:val="004F4C95"/>
    <w:rsid w:val="004F4CDA"/>
    <w:rsid w:val="004F4EBB"/>
    <w:rsid w:val="004F5F9D"/>
    <w:rsid w:val="004F5FE8"/>
    <w:rsid w:val="004F6AB1"/>
    <w:rsid w:val="004F78A8"/>
    <w:rsid w:val="00500B95"/>
    <w:rsid w:val="00501FA6"/>
    <w:rsid w:val="0050284A"/>
    <w:rsid w:val="00502974"/>
    <w:rsid w:val="00502FF3"/>
    <w:rsid w:val="0050333B"/>
    <w:rsid w:val="005039F7"/>
    <w:rsid w:val="00503FA7"/>
    <w:rsid w:val="00504024"/>
    <w:rsid w:val="0050431D"/>
    <w:rsid w:val="0050453A"/>
    <w:rsid w:val="00504B93"/>
    <w:rsid w:val="00504D12"/>
    <w:rsid w:val="00504F12"/>
    <w:rsid w:val="00506353"/>
    <w:rsid w:val="005063AA"/>
    <w:rsid w:val="005066CA"/>
    <w:rsid w:val="00507251"/>
    <w:rsid w:val="005073E8"/>
    <w:rsid w:val="00507613"/>
    <w:rsid w:val="00507909"/>
    <w:rsid w:val="00510DA3"/>
    <w:rsid w:val="005111F8"/>
    <w:rsid w:val="0051133C"/>
    <w:rsid w:val="0051170C"/>
    <w:rsid w:val="00511732"/>
    <w:rsid w:val="00512988"/>
    <w:rsid w:val="00512A64"/>
    <w:rsid w:val="005133A9"/>
    <w:rsid w:val="00514197"/>
    <w:rsid w:val="0051447B"/>
    <w:rsid w:val="00514C2A"/>
    <w:rsid w:val="0051518F"/>
    <w:rsid w:val="00515463"/>
    <w:rsid w:val="00515876"/>
    <w:rsid w:val="005159EF"/>
    <w:rsid w:val="00515C93"/>
    <w:rsid w:val="00515FE1"/>
    <w:rsid w:val="00516293"/>
    <w:rsid w:val="0051647F"/>
    <w:rsid w:val="0051785D"/>
    <w:rsid w:val="00517D73"/>
    <w:rsid w:val="00520FA2"/>
    <w:rsid w:val="00521022"/>
    <w:rsid w:val="0052209C"/>
    <w:rsid w:val="005228B3"/>
    <w:rsid w:val="00524C3B"/>
    <w:rsid w:val="00524D4C"/>
    <w:rsid w:val="00524D74"/>
    <w:rsid w:val="0052581E"/>
    <w:rsid w:val="00526160"/>
    <w:rsid w:val="005265C5"/>
    <w:rsid w:val="005270B9"/>
    <w:rsid w:val="005276B9"/>
    <w:rsid w:val="00527A61"/>
    <w:rsid w:val="00527C0B"/>
    <w:rsid w:val="00530508"/>
    <w:rsid w:val="00531316"/>
    <w:rsid w:val="0053165B"/>
    <w:rsid w:val="00531AAE"/>
    <w:rsid w:val="0053361A"/>
    <w:rsid w:val="0053442B"/>
    <w:rsid w:val="005362DE"/>
    <w:rsid w:val="00537DE2"/>
    <w:rsid w:val="0054002D"/>
    <w:rsid w:val="005407C3"/>
    <w:rsid w:val="00540D67"/>
    <w:rsid w:val="00541159"/>
    <w:rsid w:val="005414A5"/>
    <w:rsid w:val="00541E57"/>
    <w:rsid w:val="00542129"/>
    <w:rsid w:val="00542444"/>
    <w:rsid w:val="005426C8"/>
    <w:rsid w:val="005428DB"/>
    <w:rsid w:val="00542FF5"/>
    <w:rsid w:val="00543110"/>
    <w:rsid w:val="00543567"/>
    <w:rsid w:val="005435DB"/>
    <w:rsid w:val="00543D69"/>
    <w:rsid w:val="005441DB"/>
    <w:rsid w:val="00544265"/>
    <w:rsid w:val="00545773"/>
    <w:rsid w:val="005471AE"/>
    <w:rsid w:val="00547820"/>
    <w:rsid w:val="00550C70"/>
    <w:rsid w:val="00551A5B"/>
    <w:rsid w:val="005527FB"/>
    <w:rsid w:val="00552AAA"/>
    <w:rsid w:val="00552B82"/>
    <w:rsid w:val="00553C2A"/>
    <w:rsid w:val="00553E5E"/>
    <w:rsid w:val="005541CF"/>
    <w:rsid w:val="00554305"/>
    <w:rsid w:val="0055481E"/>
    <w:rsid w:val="00554EF8"/>
    <w:rsid w:val="00554FD9"/>
    <w:rsid w:val="005554AA"/>
    <w:rsid w:val="00555537"/>
    <w:rsid w:val="00556BE1"/>
    <w:rsid w:val="005572D0"/>
    <w:rsid w:val="00557733"/>
    <w:rsid w:val="00560226"/>
    <w:rsid w:val="00560E01"/>
    <w:rsid w:val="00561F59"/>
    <w:rsid w:val="00562117"/>
    <w:rsid w:val="00562CBE"/>
    <w:rsid w:val="00563CE1"/>
    <w:rsid w:val="00563D41"/>
    <w:rsid w:val="005641F3"/>
    <w:rsid w:val="00564BA3"/>
    <w:rsid w:val="00564E91"/>
    <w:rsid w:val="00565CED"/>
    <w:rsid w:val="0056612E"/>
    <w:rsid w:val="00566FF2"/>
    <w:rsid w:val="00570511"/>
    <w:rsid w:val="00571057"/>
    <w:rsid w:val="00571472"/>
    <w:rsid w:val="00571E2D"/>
    <w:rsid w:val="0057212D"/>
    <w:rsid w:val="005726BA"/>
    <w:rsid w:val="00574379"/>
    <w:rsid w:val="0057440C"/>
    <w:rsid w:val="0057469B"/>
    <w:rsid w:val="0057501A"/>
    <w:rsid w:val="0057652E"/>
    <w:rsid w:val="0058004C"/>
    <w:rsid w:val="0058077A"/>
    <w:rsid w:val="00580D96"/>
    <w:rsid w:val="005810A2"/>
    <w:rsid w:val="005814E4"/>
    <w:rsid w:val="00581D9E"/>
    <w:rsid w:val="00581DC2"/>
    <w:rsid w:val="00582157"/>
    <w:rsid w:val="005828DE"/>
    <w:rsid w:val="00582981"/>
    <w:rsid w:val="005829A4"/>
    <w:rsid w:val="00582ACA"/>
    <w:rsid w:val="0058307B"/>
    <w:rsid w:val="00583CDD"/>
    <w:rsid w:val="00584F7F"/>
    <w:rsid w:val="005851D2"/>
    <w:rsid w:val="00586D5B"/>
    <w:rsid w:val="00587EFF"/>
    <w:rsid w:val="00587FA9"/>
    <w:rsid w:val="0059004E"/>
    <w:rsid w:val="005900C9"/>
    <w:rsid w:val="005902BA"/>
    <w:rsid w:val="00590756"/>
    <w:rsid w:val="00592A6B"/>
    <w:rsid w:val="00594224"/>
    <w:rsid w:val="005949B1"/>
    <w:rsid w:val="00595DB8"/>
    <w:rsid w:val="0059615A"/>
    <w:rsid w:val="00596219"/>
    <w:rsid w:val="00597FCD"/>
    <w:rsid w:val="005A015D"/>
    <w:rsid w:val="005A043E"/>
    <w:rsid w:val="005A0705"/>
    <w:rsid w:val="005A09D3"/>
    <w:rsid w:val="005A0AB1"/>
    <w:rsid w:val="005A1009"/>
    <w:rsid w:val="005A12C0"/>
    <w:rsid w:val="005A1B0D"/>
    <w:rsid w:val="005A1C38"/>
    <w:rsid w:val="005A247F"/>
    <w:rsid w:val="005A2964"/>
    <w:rsid w:val="005A2B07"/>
    <w:rsid w:val="005A2C50"/>
    <w:rsid w:val="005A304E"/>
    <w:rsid w:val="005A3212"/>
    <w:rsid w:val="005A38E8"/>
    <w:rsid w:val="005A437C"/>
    <w:rsid w:val="005A457C"/>
    <w:rsid w:val="005A489F"/>
    <w:rsid w:val="005A621E"/>
    <w:rsid w:val="005A69E5"/>
    <w:rsid w:val="005A6DA3"/>
    <w:rsid w:val="005B00F4"/>
    <w:rsid w:val="005B0159"/>
    <w:rsid w:val="005B01E6"/>
    <w:rsid w:val="005B0E6B"/>
    <w:rsid w:val="005B1412"/>
    <w:rsid w:val="005B16A4"/>
    <w:rsid w:val="005B1884"/>
    <w:rsid w:val="005B18EC"/>
    <w:rsid w:val="005B2B91"/>
    <w:rsid w:val="005B2BAF"/>
    <w:rsid w:val="005B2DD1"/>
    <w:rsid w:val="005B348E"/>
    <w:rsid w:val="005B46CA"/>
    <w:rsid w:val="005B4BD9"/>
    <w:rsid w:val="005B58B3"/>
    <w:rsid w:val="005B5AC2"/>
    <w:rsid w:val="005B61C1"/>
    <w:rsid w:val="005B62D1"/>
    <w:rsid w:val="005B6466"/>
    <w:rsid w:val="005B653C"/>
    <w:rsid w:val="005B7233"/>
    <w:rsid w:val="005B76E4"/>
    <w:rsid w:val="005B791F"/>
    <w:rsid w:val="005C09B0"/>
    <w:rsid w:val="005C0F72"/>
    <w:rsid w:val="005C1706"/>
    <w:rsid w:val="005C17CD"/>
    <w:rsid w:val="005C1B00"/>
    <w:rsid w:val="005C1D4D"/>
    <w:rsid w:val="005C1EC6"/>
    <w:rsid w:val="005C214C"/>
    <w:rsid w:val="005C251A"/>
    <w:rsid w:val="005C27AA"/>
    <w:rsid w:val="005C31F2"/>
    <w:rsid w:val="005C32AD"/>
    <w:rsid w:val="005C363B"/>
    <w:rsid w:val="005C3AE3"/>
    <w:rsid w:val="005C5748"/>
    <w:rsid w:val="005C57CD"/>
    <w:rsid w:val="005C760A"/>
    <w:rsid w:val="005D00C8"/>
    <w:rsid w:val="005D020A"/>
    <w:rsid w:val="005D0CF1"/>
    <w:rsid w:val="005D10E3"/>
    <w:rsid w:val="005D1350"/>
    <w:rsid w:val="005D1C37"/>
    <w:rsid w:val="005D1CF5"/>
    <w:rsid w:val="005D1F99"/>
    <w:rsid w:val="005D2451"/>
    <w:rsid w:val="005D366F"/>
    <w:rsid w:val="005D399C"/>
    <w:rsid w:val="005D3A2D"/>
    <w:rsid w:val="005D4AB6"/>
    <w:rsid w:val="005D50A7"/>
    <w:rsid w:val="005D55D0"/>
    <w:rsid w:val="005D5707"/>
    <w:rsid w:val="005D5B98"/>
    <w:rsid w:val="005D5C7F"/>
    <w:rsid w:val="005D6764"/>
    <w:rsid w:val="005D695A"/>
    <w:rsid w:val="005D783B"/>
    <w:rsid w:val="005D7EE4"/>
    <w:rsid w:val="005E0017"/>
    <w:rsid w:val="005E08A7"/>
    <w:rsid w:val="005E08CF"/>
    <w:rsid w:val="005E0F15"/>
    <w:rsid w:val="005E1471"/>
    <w:rsid w:val="005E1500"/>
    <w:rsid w:val="005E1CD4"/>
    <w:rsid w:val="005E20AC"/>
    <w:rsid w:val="005E2201"/>
    <w:rsid w:val="005E2B8E"/>
    <w:rsid w:val="005E2CE0"/>
    <w:rsid w:val="005E2EF4"/>
    <w:rsid w:val="005E3184"/>
    <w:rsid w:val="005E328C"/>
    <w:rsid w:val="005E4682"/>
    <w:rsid w:val="005E47E3"/>
    <w:rsid w:val="005E4984"/>
    <w:rsid w:val="005E5483"/>
    <w:rsid w:val="005E5F7E"/>
    <w:rsid w:val="005E60EE"/>
    <w:rsid w:val="005E7AB2"/>
    <w:rsid w:val="005E7CC1"/>
    <w:rsid w:val="005E7E47"/>
    <w:rsid w:val="005E7F2C"/>
    <w:rsid w:val="005F048F"/>
    <w:rsid w:val="005F0602"/>
    <w:rsid w:val="005F14C2"/>
    <w:rsid w:val="005F1F79"/>
    <w:rsid w:val="005F373A"/>
    <w:rsid w:val="005F3D30"/>
    <w:rsid w:val="005F41BB"/>
    <w:rsid w:val="005F4C06"/>
    <w:rsid w:val="005F649F"/>
    <w:rsid w:val="005F6D2F"/>
    <w:rsid w:val="005F72BC"/>
    <w:rsid w:val="005F7548"/>
    <w:rsid w:val="006003C4"/>
    <w:rsid w:val="00601674"/>
    <w:rsid w:val="006019D6"/>
    <w:rsid w:val="00602CF9"/>
    <w:rsid w:val="0060316D"/>
    <w:rsid w:val="006032E4"/>
    <w:rsid w:val="00603AC6"/>
    <w:rsid w:val="00604B9C"/>
    <w:rsid w:val="00604BAD"/>
    <w:rsid w:val="00604E5D"/>
    <w:rsid w:val="00605551"/>
    <w:rsid w:val="00605A6B"/>
    <w:rsid w:val="00605B8C"/>
    <w:rsid w:val="006064CB"/>
    <w:rsid w:val="00606AC8"/>
    <w:rsid w:val="0060723A"/>
    <w:rsid w:val="006072E7"/>
    <w:rsid w:val="00607AE9"/>
    <w:rsid w:val="00610569"/>
    <w:rsid w:val="00610598"/>
    <w:rsid w:val="00610C3D"/>
    <w:rsid w:val="00611145"/>
    <w:rsid w:val="006113C4"/>
    <w:rsid w:val="00611A7F"/>
    <w:rsid w:val="0061219F"/>
    <w:rsid w:val="00612356"/>
    <w:rsid w:val="0061303C"/>
    <w:rsid w:val="00613748"/>
    <w:rsid w:val="0061379A"/>
    <w:rsid w:val="006143B7"/>
    <w:rsid w:val="00614C68"/>
    <w:rsid w:val="00614D82"/>
    <w:rsid w:val="00615385"/>
    <w:rsid w:val="0061551F"/>
    <w:rsid w:val="00615E8A"/>
    <w:rsid w:val="006165AE"/>
    <w:rsid w:val="00616A11"/>
    <w:rsid w:val="006177E6"/>
    <w:rsid w:val="00617BE4"/>
    <w:rsid w:val="00617F6E"/>
    <w:rsid w:val="00620075"/>
    <w:rsid w:val="00620915"/>
    <w:rsid w:val="0062129D"/>
    <w:rsid w:val="006219A6"/>
    <w:rsid w:val="00622C93"/>
    <w:rsid w:val="00622D0B"/>
    <w:rsid w:val="00622F0C"/>
    <w:rsid w:val="00623407"/>
    <w:rsid w:val="00623CE4"/>
    <w:rsid w:val="00624C8B"/>
    <w:rsid w:val="00625EA2"/>
    <w:rsid w:val="00626660"/>
    <w:rsid w:val="006266B3"/>
    <w:rsid w:val="00626922"/>
    <w:rsid w:val="0062698F"/>
    <w:rsid w:val="00626C4E"/>
    <w:rsid w:val="00627721"/>
    <w:rsid w:val="0062777F"/>
    <w:rsid w:val="00627B80"/>
    <w:rsid w:val="006302CC"/>
    <w:rsid w:val="00631303"/>
    <w:rsid w:val="0063151A"/>
    <w:rsid w:val="0063170D"/>
    <w:rsid w:val="006326C1"/>
    <w:rsid w:val="006328A2"/>
    <w:rsid w:val="0063366C"/>
    <w:rsid w:val="00634076"/>
    <w:rsid w:val="0063429F"/>
    <w:rsid w:val="0063446B"/>
    <w:rsid w:val="006345D4"/>
    <w:rsid w:val="006349F2"/>
    <w:rsid w:val="006350EB"/>
    <w:rsid w:val="0063518C"/>
    <w:rsid w:val="00635A0D"/>
    <w:rsid w:val="00635A68"/>
    <w:rsid w:val="00635AEA"/>
    <w:rsid w:val="006363F3"/>
    <w:rsid w:val="00636940"/>
    <w:rsid w:val="00636A15"/>
    <w:rsid w:val="00636F3F"/>
    <w:rsid w:val="0063724A"/>
    <w:rsid w:val="00637404"/>
    <w:rsid w:val="006406FE"/>
    <w:rsid w:val="00640A09"/>
    <w:rsid w:val="00640ACF"/>
    <w:rsid w:val="00641002"/>
    <w:rsid w:val="006414A6"/>
    <w:rsid w:val="00641A45"/>
    <w:rsid w:val="00641EDA"/>
    <w:rsid w:val="00643095"/>
    <w:rsid w:val="0064376A"/>
    <w:rsid w:val="0064386D"/>
    <w:rsid w:val="00643BAE"/>
    <w:rsid w:val="00643C7A"/>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31A"/>
    <w:rsid w:val="00654739"/>
    <w:rsid w:val="00654EA6"/>
    <w:rsid w:val="00655430"/>
    <w:rsid w:val="0065600C"/>
    <w:rsid w:val="006560AB"/>
    <w:rsid w:val="00656311"/>
    <w:rsid w:val="006564B7"/>
    <w:rsid w:val="00656F7C"/>
    <w:rsid w:val="00657B89"/>
    <w:rsid w:val="0066007D"/>
    <w:rsid w:val="00660975"/>
    <w:rsid w:val="00661095"/>
    <w:rsid w:val="00661DC3"/>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507"/>
    <w:rsid w:val="00670817"/>
    <w:rsid w:val="00672ED9"/>
    <w:rsid w:val="006738F4"/>
    <w:rsid w:val="00674372"/>
    <w:rsid w:val="00675710"/>
    <w:rsid w:val="00675FBA"/>
    <w:rsid w:val="00676538"/>
    <w:rsid w:val="006765BC"/>
    <w:rsid w:val="0067740B"/>
    <w:rsid w:val="006779A8"/>
    <w:rsid w:val="00680292"/>
    <w:rsid w:val="00680355"/>
    <w:rsid w:val="00680CF2"/>
    <w:rsid w:val="00680DD7"/>
    <w:rsid w:val="00681361"/>
    <w:rsid w:val="00681501"/>
    <w:rsid w:val="00681845"/>
    <w:rsid w:val="00682ADF"/>
    <w:rsid w:val="00683750"/>
    <w:rsid w:val="00684086"/>
    <w:rsid w:val="0068450B"/>
    <w:rsid w:val="00684C59"/>
    <w:rsid w:val="00684E29"/>
    <w:rsid w:val="006850F1"/>
    <w:rsid w:val="006855E8"/>
    <w:rsid w:val="00685FCF"/>
    <w:rsid w:val="006862DB"/>
    <w:rsid w:val="00687021"/>
    <w:rsid w:val="006872A5"/>
    <w:rsid w:val="00687701"/>
    <w:rsid w:val="006877C2"/>
    <w:rsid w:val="006903B1"/>
    <w:rsid w:val="00690561"/>
    <w:rsid w:val="00691993"/>
    <w:rsid w:val="00691CAF"/>
    <w:rsid w:val="00692A83"/>
    <w:rsid w:val="0069391A"/>
    <w:rsid w:val="0069446C"/>
    <w:rsid w:val="006945B4"/>
    <w:rsid w:val="00695118"/>
    <w:rsid w:val="00695549"/>
    <w:rsid w:val="006958D2"/>
    <w:rsid w:val="00696F2E"/>
    <w:rsid w:val="00696F82"/>
    <w:rsid w:val="00697013"/>
    <w:rsid w:val="006975C9"/>
    <w:rsid w:val="00697647"/>
    <w:rsid w:val="006979C9"/>
    <w:rsid w:val="006979D0"/>
    <w:rsid w:val="00697F2D"/>
    <w:rsid w:val="00697F6E"/>
    <w:rsid w:val="006A008D"/>
    <w:rsid w:val="006A0470"/>
    <w:rsid w:val="006A0F26"/>
    <w:rsid w:val="006A1BE8"/>
    <w:rsid w:val="006A22F9"/>
    <w:rsid w:val="006A2BB6"/>
    <w:rsid w:val="006A2D31"/>
    <w:rsid w:val="006A36DC"/>
    <w:rsid w:val="006A3DFA"/>
    <w:rsid w:val="006A52E6"/>
    <w:rsid w:val="006A54D7"/>
    <w:rsid w:val="006A5B48"/>
    <w:rsid w:val="006A6FD1"/>
    <w:rsid w:val="006A70B0"/>
    <w:rsid w:val="006A75B4"/>
    <w:rsid w:val="006A77F2"/>
    <w:rsid w:val="006A7D4F"/>
    <w:rsid w:val="006B0259"/>
    <w:rsid w:val="006B02D0"/>
    <w:rsid w:val="006B04AB"/>
    <w:rsid w:val="006B0535"/>
    <w:rsid w:val="006B17DF"/>
    <w:rsid w:val="006B1A90"/>
    <w:rsid w:val="006B20F1"/>
    <w:rsid w:val="006B2432"/>
    <w:rsid w:val="006B24DA"/>
    <w:rsid w:val="006B2BDB"/>
    <w:rsid w:val="006B354E"/>
    <w:rsid w:val="006B3611"/>
    <w:rsid w:val="006B3822"/>
    <w:rsid w:val="006B4C36"/>
    <w:rsid w:val="006B66D8"/>
    <w:rsid w:val="006B690C"/>
    <w:rsid w:val="006B77FD"/>
    <w:rsid w:val="006B7C74"/>
    <w:rsid w:val="006C07FC"/>
    <w:rsid w:val="006C09DE"/>
    <w:rsid w:val="006C17F2"/>
    <w:rsid w:val="006C1C3E"/>
    <w:rsid w:val="006C1F33"/>
    <w:rsid w:val="006C2A61"/>
    <w:rsid w:val="006C2CB6"/>
    <w:rsid w:val="006C3453"/>
    <w:rsid w:val="006C3B65"/>
    <w:rsid w:val="006C3F1E"/>
    <w:rsid w:val="006C5224"/>
    <w:rsid w:val="006C5A3C"/>
    <w:rsid w:val="006C5CEE"/>
    <w:rsid w:val="006C62EE"/>
    <w:rsid w:val="006C68F5"/>
    <w:rsid w:val="006C7489"/>
    <w:rsid w:val="006D002E"/>
    <w:rsid w:val="006D0FA9"/>
    <w:rsid w:val="006D14DC"/>
    <w:rsid w:val="006D2C99"/>
    <w:rsid w:val="006D347A"/>
    <w:rsid w:val="006D3755"/>
    <w:rsid w:val="006D5A4A"/>
    <w:rsid w:val="006D5A57"/>
    <w:rsid w:val="006D67D4"/>
    <w:rsid w:val="006D6A6F"/>
    <w:rsid w:val="006D6E8A"/>
    <w:rsid w:val="006D71F6"/>
    <w:rsid w:val="006D76E7"/>
    <w:rsid w:val="006D7A52"/>
    <w:rsid w:val="006D7B6A"/>
    <w:rsid w:val="006E099B"/>
    <w:rsid w:val="006E1D90"/>
    <w:rsid w:val="006E1F4C"/>
    <w:rsid w:val="006E20B3"/>
    <w:rsid w:val="006E235F"/>
    <w:rsid w:val="006E307E"/>
    <w:rsid w:val="006E3AF8"/>
    <w:rsid w:val="006E415C"/>
    <w:rsid w:val="006E4491"/>
    <w:rsid w:val="006E45E9"/>
    <w:rsid w:val="006E4FDA"/>
    <w:rsid w:val="006E57A1"/>
    <w:rsid w:val="006E6087"/>
    <w:rsid w:val="006E60DB"/>
    <w:rsid w:val="006E73FD"/>
    <w:rsid w:val="006E7B24"/>
    <w:rsid w:val="006F0BBC"/>
    <w:rsid w:val="006F0BFD"/>
    <w:rsid w:val="006F0F71"/>
    <w:rsid w:val="006F14F6"/>
    <w:rsid w:val="006F312D"/>
    <w:rsid w:val="006F3A33"/>
    <w:rsid w:val="006F5E70"/>
    <w:rsid w:val="006F622E"/>
    <w:rsid w:val="006F6917"/>
    <w:rsid w:val="006F6A9D"/>
    <w:rsid w:val="007004CE"/>
    <w:rsid w:val="007005B9"/>
    <w:rsid w:val="007016B0"/>
    <w:rsid w:val="007016B9"/>
    <w:rsid w:val="007018DF"/>
    <w:rsid w:val="00701D06"/>
    <w:rsid w:val="00702AA4"/>
    <w:rsid w:val="00702BDD"/>
    <w:rsid w:val="00703BE1"/>
    <w:rsid w:val="007050CF"/>
    <w:rsid w:val="00705777"/>
    <w:rsid w:val="00705EF1"/>
    <w:rsid w:val="007063CF"/>
    <w:rsid w:val="00710C10"/>
    <w:rsid w:val="00710EE5"/>
    <w:rsid w:val="00710F54"/>
    <w:rsid w:val="00711154"/>
    <w:rsid w:val="007115E1"/>
    <w:rsid w:val="00711975"/>
    <w:rsid w:val="00711D2E"/>
    <w:rsid w:val="00711DA4"/>
    <w:rsid w:val="00711E82"/>
    <w:rsid w:val="00712181"/>
    <w:rsid w:val="00712215"/>
    <w:rsid w:val="00712D70"/>
    <w:rsid w:val="007138FC"/>
    <w:rsid w:val="00714498"/>
    <w:rsid w:val="007149E0"/>
    <w:rsid w:val="00714CA8"/>
    <w:rsid w:val="0071566D"/>
    <w:rsid w:val="007173D9"/>
    <w:rsid w:val="007174AB"/>
    <w:rsid w:val="007203BD"/>
    <w:rsid w:val="00720ADA"/>
    <w:rsid w:val="00720CE1"/>
    <w:rsid w:val="0072174C"/>
    <w:rsid w:val="007224FE"/>
    <w:rsid w:val="007226CC"/>
    <w:rsid w:val="00722E83"/>
    <w:rsid w:val="007234A8"/>
    <w:rsid w:val="00723F70"/>
    <w:rsid w:val="00723F85"/>
    <w:rsid w:val="00725687"/>
    <w:rsid w:val="0072600B"/>
    <w:rsid w:val="00726809"/>
    <w:rsid w:val="00727D6D"/>
    <w:rsid w:val="00727F72"/>
    <w:rsid w:val="0073061B"/>
    <w:rsid w:val="00731EA0"/>
    <w:rsid w:val="00731F82"/>
    <w:rsid w:val="007332B0"/>
    <w:rsid w:val="00733B01"/>
    <w:rsid w:val="0073438E"/>
    <w:rsid w:val="00734D72"/>
    <w:rsid w:val="00734E7F"/>
    <w:rsid w:val="00736BC9"/>
    <w:rsid w:val="0073785B"/>
    <w:rsid w:val="00737B73"/>
    <w:rsid w:val="00740B1C"/>
    <w:rsid w:val="00741615"/>
    <w:rsid w:val="00741727"/>
    <w:rsid w:val="00741E92"/>
    <w:rsid w:val="00742133"/>
    <w:rsid w:val="00742567"/>
    <w:rsid w:val="00742AF8"/>
    <w:rsid w:val="00742DEE"/>
    <w:rsid w:val="00742DF0"/>
    <w:rsid w:val="00743969"/>
    <w:rsid w:val="007441E3"/>
    <w:rsid w:val="007442D0"/>
    <w:rsid w:val="00744945"/>
    <w:rsid w:val="007452F3"/>
    <w:rsid w:val="00745730"/>
    <w:rsid w:val="00745A5D"/>
    <w:rsid w:val="007461A4"/>
    <w:rsid w:val="00747210"/>
    <w:rsid w:val="007473E4"/>
    <w:rsid w:val="007476FB"/>
    <w:rsid w:val="00747F50"/>
    <w:rsid w:val="007502A0"/>
    <w:rsid w:val="007505DC"/>
    <w:rsid w:val="00750DB9"/>
    <w:rsid w:val="007510BE"/>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5750"/>
    <w:rsid w:val="007559E6"/>
    <w:rsid w:val="00756574"/>
    <w:rsid w:val="00756785"/>
    <w:rsid w:val="007575BC"/>
    <w:rsid w:val="00757883"/>
    <w:rsid w:val="00757AB4"/>
    <w:rsid w:val="00757D5E"/>
    <w:rsid w:val="00757D8F"/>
    <w:rsid w:val="00760B88"/>
    <w:rsid w:val="00761062"/>
    <w:rsid w:val="007623A6"/>
    <w:rsid w:val="00762909"/>
    <w:rsid w:val="00762D4D"/>
    <w:rsid w:val="0076310F"/>
    <w:rsid w:val="00763117"/>
    <w:rsid w:val="007634F3"/>
    <w:rsid w:val="00763D0A"/>
    <w:rsid w:val="00764AF2"/>
    <w:rsid w:val="00764E7A"/>
    <w:rsid w:val="00765010"/>
    <w:rsid w:val="0076561D"/>
    <w:rsid w:val="007671EE"/>
    <w:rsid w:val="0076722B"/>
    <w:rsid w:val="007673DD"/>
    <w:rsid w:val="00767DD6"/>
    <w:rsid w:val="00770279"/>
    <w:rsid w:val="00771839"/>
    <w:rsid w:val="00771DC5"/>
    <w:rsid w:val="00771EE3"/>
    <w:rsid w:val="00772048"/>
    <w:rsid w:val="007723B6"/>
    <w:rsid w:val="00772885"/>
    <w:rsid w:val="00772AC0"/>
    <w:rsid w:val="00773151"/>
    <w:rsid w:val="007731A3"/>
    <w:rsid w:val="00773304"/>
    <w:rsid w:val="007733AF"/>
    <w:rsid w:val="00773CDF"/>
    <w:rsid w:val="00774109"/>
    <w:rsid w:val="0077437E"/>
    <w:rsid w:val="007754E7"/>
    <w:rsid w:val="007758AC"/>
    <w:rsid w:val="007759E2"/>
    <w:rsid w:val="00776A03"/>
    <w:rsid w:val="00777F3E"/>
    <w:rsid w:val="007801AD"/>
    <w:rsid w:val="007803C9"/>
    <w:rsid w:val="007808F5"/>
    <w:rsid w:val="00781752"/>
    <w:rsid w:val="00781BF1"/>
    <w:rsid w:val="00781E9D"/>
    <w:rsid w:val="007820D6"/>
    <w:rsid w:val="007822A1"/>
    <w:rsid w:val="007823F4"/>
    <w:rsid w:val="00782F57"/>
    <w:rsid w:val="007835CA"/>
    <w:rsid w:val="00783D6D"/>
    <w:rsid w:val="00783E4F"/>
    <w:rsid w:val="00784319"/>
    <w:rsid w:val="00784E77"/>
    <w:rsid w:val="007854FE"/>
    <w:rsid w:val="00785C85"/>
    <w:rsid w:val="00787513"/>
    <w:rsid w:val="00790542"/>
    <w:rsid w:val="00790DB1"/>
    <w:rsid w:val="00791815"/>
    <w:rsid w:val="00791873"/>
    <w:rsid w:val="007919C0"/>
    <w:rsid w:val="00791BDA"/>
    <w:rsid w:val="0079320F"/>
    <w:rsid w:val="007946FB"/>
    <w:rsid w:val="007948FD"/>
    <w:rsid w:val="00794CB9"/>
    <w:rsid w:val="00794EF8"/>
    <w:rsid w:val="00794F48"/>
    <w:rsid w:val="00795ADA"/>
    <w:rsid w:val="00795BCE"/>
    <w:rsid w:val="00796B30"/>
    <w:rsid w:val="007971C9"/>
    <w:rsid w:val="00797877"/>
    <w:rsid w:val="007A00E0"/>
    <w:rsid w:val="007A097E"/>
    <w:rsid w:val="007A0BB5"/>
    <w:rsid w:val="007A0ECD"/>
    <w:rsid w:val="007A15FD"/>
    <w:rsid w:val="007A1912"/>
    <w:rsid w:val="007A1B39"/>
    <w:rsid w:val="007A2205"/>
    <w:rsid w:val="007A2A24"/>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2849"/>
    <w:rsid w:val="007B3162"/>
    <w:rsid w:val="007B41BD"/>
    <w:rsid w:val="007B4534"/>
    <w:rsid w:val="007B4A90"/>
    <w:rsid w:val="007B509C"/>
    <w:rsid w:val="007B539A"/>
    <w:rsid w:val="007B62CE"/>
    <w:rsid w:val="007B6554"/>
    <w:rsid w:val="007B67BD"/>
    <w:rsid w:val="007B6DD5"/>
    <w:rsid w:val="007B7258"/>
    <w:rsid w:val="007B7CEB"/>
    <w:rsid w:val="007C048E"/>
    <w:rsid w:val="007C0566"/>
    <w:rsid w:val="007C0579"/>
    <w:rsid w:val="007C091A"/>
    <w:rsid w:val="007C0A91"/>
    <w:rsid w:val="007C0F86"/>
    <w:rsid w:val="007C1554"/>
    <w:rsid w:val="007C2AC6"/>
    <w:rsid w:val="007C34A6"/>
    <w:rsid w:val="007C367B"/>
    <w:rsid w:val="007C3CBA"/>
    <w:rsid w:val="007C6589"/>
    <w:rsid w:val="007C6624"/>
    <w:rsid w:val="007C6AA4"/>
    <w:rsid w:val="007C6D2F"/>
    <w:rsid w:val="007C70A7"/>
    <w:rsid w:val="007C734E"/>
    <w:rsid w:val="007C7590"/>
    <w:rsid w:val="007D203B"/>
    <w:rsid w:val="007D255E"/>
    <w:rsid w:val="007D2845"/>
    <w:rsid w:val="007D312E"/>
    <w:rsid w:val="007D320A"/>
    <w:rsid w:val="007D349B"/>
    <w:rsid w:val="007D35D3"/>
    <w:rsid w:val="007D4311"/>
    <w:rsid w:val="007D4653"/>
    <w:rsid w:val="007D4B2D"/>
    <w:rsid w:val="007D51EB"/>
    <w:rsid w:val="007D55DF"/>
    <w:rsid w:val="007D6D92"/>
    <w:rsid w:val="007D729A"/>
    <w:rsid w:val="007E045A"/>
    <w:rsid w:val="007E05F6"/>
    <w:rsid w:val="007E0891"/>
    <w:rsid w:val="007E0DCE"/>
    <w:rsid w:val="007E0F1C"/>
    <w:rsid w:val="007E1062"/>
    <w:rsid w:val="007E11B6"/>
    <w:rsid w:val="007E11D1"/>
    <w:rsid w:val="007E12B1"/>
    <w:rsid w:val="007E19A8"/>
    <w:rsid w:val="007E1E47"/>
    <w:rsid w:val="007E2862"/>
    <w:rsid w:val="007E33C8"/>
    <w:rsid w:val="007E367B"/>
    <w:rsid w:val="007E36E6"/>
    <w:rsid w:val="007E3D2D"/>
    <w:rsid w:val="007E4541"/>
    <w:rsid w:val="007E481E"/>
    <w:rsid w:val="007E4B62"/>
    <w:rsid w:val="007E4C88"/>
    <w:rsid w:val="007E6756"/>
    <w:rsid w:val="007E6883"/>
    <w:rsid w:val="007E6F72"/>
    <w:rsid w:val="007E70AB"/>
    <w:rsid w:val="007E78DE"/>
    <w:rsid w:val="007F0B79"/>
    <w:rsid w:val="007F0FDB"/>
    <w:rsid w:val="007F3056"/>
    <w:rsid w:val="007F30EF"/>
    <w:rsid w:val="007F374E"/>
    <w:rsid w:val="007F3DEB"/>
    <w:rsid w:val="007F4366"/>
    <w:rsid w:val="007F44C5"/>
    <w:rsid w:val="007F467C"/>
    <w:rsid w:val="007F491E"/>
    <w:rsid w:val="007F700F"/>
    <w:rsid w:val="007F75EA"/>
    <w:rsid w:val="007F7718"/>
    <w:rsid w:val="007F799C"/>
    <w:rsid w:val="0080015D"/>
    <w:rsid w:val="00800853"/>
    <w:rsid w:val="00800CD0"/>
    <w:rsid w:val="00801218"/>
    <w:rsid w:val="0080166B"/>
    <w:rsid w:val="00801765"/>
    <w:rsid w:val="00801E96"/>
    <w:rsid w:val="008039A4"/>
    <w:rsid w:val="00803CB9"/>
    <w:rsid w:val="00804396"/>
    <w:rsid w:val="00804D1C"/>
    <w:rsid w:val="00805486"/>
    <w:rsid w:val="008056D0"/>
    <w:rsid w:val="0080637D"/>
    <w:rsid w:val="00806752"/>
    <w:rsid w:val="0080686E"/>
    <w:rsid w:val="00806B4F"/>
    <w:rsid w:val="00806E3B"/>
    <w:rsid w:val="00806E73"/>
    <w:rsid w:val="00806FDF"/>
    <w:rsid w:val="0080739F"/>
    <w:rsid w:val="00811A53"/>
    <w:rsid w:val="0081234C"/>
    <w:rsid w:val="00812DD5"/>
    <w:rsid w:val="00813A14"/>
    <w:rsid w:val="00813B11"/>
    <w:rsid w:val="00813F53"/>
    <w:rsid w:val="0081465B"/>
    <w:rsid w:val="00815E44"/>
    <w:rsid w:val="00817D8E"/>
    <w:rsid w:val="00820B06"/>
    <w:rsid w:val="00821375"/>
    <w:rsid w:val="0082144F"/>
    <w:rsid w:val="00821D17"/>
    <w:rsid w:val="00821E34"/>
    <w:rsid w:val="00822D97"/>
    <w:rsid w:val="00822E38"/>
    <w:rsid w:val="00822E5F"/>
    <w:rsid w:val="00823025"/>
    <w:rsid w:val="008241C1"/>
    <w:rsid w:val="00824813"/>
    <w:rsid w:val="00824877"/>
    <w:rsid w:val="00824CBB"/>
    <w:rsid w:val="008251B0"/>
    <w:rsid w:val="00825C97"/>
    <w:rsid w:val="00825CD9"/>
    <w:rsid w:val="00825DA5"/>
    <w:rsid w:val="0082603D"/>
    <w:rsid w:val="00827DE1"/>
    <w:rsid w:val="0083030C"/>
    <w:rsid w:val="00831261"/>
    <w:rsid w:val="00831CFD"/>
    <w:rsid w:val="008320EE"/>
    <w:rsid w:val="008328FC"/>
    <w:rsid w:val="00833368"/>
    <w:rsid w:val="00833681"/>
    <w:rsid w:val="00833B81"/>
    <w:rsid w:val="008341A5"/>
    <w:rsid w:val="0083531B"/>
    <w:rsid w:val="00836401"/>
    <w:rsid w:val="00836FD3"/>
    <w:rsid w:val="0083709C"/>
    <w:rsid w:val="00842BC3"/>
    <w:rsid w:val="00843C49"/>
    <w:rsid w:val="00843C53"/>
    <w:rsid w:val="00844242"/>
    <w:rsid w:val="00844370"/>
    <w:rsid w:val="00844FB6"/>
    <w:rsid w:val="00845980"/>
    <w:rsid w:val="00845FA7"/>
    <w:rsid w:val="008464E1"/>
    <w:rsid w:val="00846F84"/>
    <w:rsid w:val="00847208"/>
    <w:rsid w:val="00847377"/>
    <w:rsid w:val="00847397"/>
    <w:rsid w:val="008474ED"/>
    <w:rsid w:val="00847B89"/>
    <w:rsid w:val="00847DB0"/>
    <w:rsid w:val="008501AA"/>
    <w:rsid w:val="008502D6"/>
    <w:rsid w:val="0085074D"/>
    <w:rsid w:val="008509B9"/>
    <w:rsid w:val="00851966"/>
    <w:rsid w:val="008521CA"/>
    <w:rsid w:val="0085273C"/>
    <w:rsid w:val="00852B87"/>
    <w:rsid w:val="00852D5D"/>
    <w:rsid w:val="0085373C"/>
    <w:rsid w:val="0085464C"/>
    <w:rsid w:val="00854C54"/>
    <w:rsid w:val="008559DF"/>
    <w:rsid w:val="00855CDC"/>
    <w:rsid w:val="008566D7"/>
    <w:rsid w:val="00856755"/>
    <w:rsid w:val="008568BD"/>
    <w:rsid w:val="008576A8"/>
    <w:rsid w:val="00857B96"/>
    <w:rsid w:val="00860BB2"/>
    <w:rsid w:val="00860F85"/>
    <w:rsid w:val="008619E5"/>
    <w:rsid w:val="00861A9E"/>
    <w:rsid w:val="00861AF0"/>
    <w:rsid w:val="008628F3"/>
    <w:rsid w:val="008629EA"/>
    <w:rsid w:val="00863FC6"/>
    <w:rsid w:val="008642E5"/>
    <w:rsid w:val="00865FFE"/>
    <w:rsid w:val="00867EC2"/>
    <w:rsid w:val="0087078E"/>
    <w:rsid w:val="00870A2C"/>
    <w:rsid w:val="00870B36"/>
    <w:rsid w:val="00871BEA"/>
    <w:rsid w:val="00872594"/>
    <w:rsid w:val="008726F4"/>
    <w:rsid w:val="00872776"/>
    <w:rsid w:val="0087300F"/>
    <w:rsid w:val="00873386"/>
    <w:rsid w:val="00873AAC"/>
    <w:rsid w:val="00874344"/>
    <w:rsid w:val="00874353"/>
    <w:rsid w:val="00874658"/>
    <w:rsid w:val="008746D6"/>
    <w:rsid w:val="00874ABE"/>
    <w:rsid w:val="008754B0"/>
    <w:rsid w:val="0087589D"/>
    <w:rsid w:val="00876F72"/>
    <w:rsid w:val="0088017D"/>
    <w:rsid w:val="00880296"/>
    <w:rsid w:val="008824DD"/>
    <w:rsid w:val="008825BE"/>
    <w:rsid w:val="008838A1"/>
    <w:rsid w:val="00883DFD"/>
    <w:rsid w:val="0088438B"/>
    <w:rsid w:val="008846B4"/>
    <w:rsid w:val="008848C4"/>
    <w:rsid w:val="00885AFB"/>
    <w:rsid w:val="008860A6"/>
    <w:rsid w:val="00886748"/>
    <w:rsid w:val="00886953"/>
    <w:rsid w:val="008876B4"/>
    <w:rsid w:val="0089022E"/>
    <w:rsid w:val="00890318"/>
    <w:rsid w:val="008905F4"/>
    <w:rsid w:val="0089129C"/>
    <w:rsid w:val="00891D3D"/>
    <w:rsid w:val="0089244B"/>
    <w:rsid w:val="00892B38"/>
    <w:rsid w:val="0089369A"/>
    <w:rsid w:val="00893F52"/>
    <w:rsid w:val="00893F9D"/>
    <w:rsid w:val="0089410B"/>
    <w:rsid w:val="00894C46"/>
    <w:rsid w:val="00895969"/>
    <w:rsid w:val="00895DA4"/>
    <w:rsid w:val="00895DA8"/>
    <w:rsid w:val="008960E4"/>
    <w:rsid w:val="008972D0"/>
    <w:rsid w:val="0089733E"/>
    <w:rsid w:val="00897A8E"/>
    <w:rsid w:val="008A1193"/>
    <w:rsid w:val="008A1229"/>
    <w:rsid w:val="008A2A51"/>
    <w:rsid w:val="008A2B9C"/>
    <w:rsid w:val="008A341E"/>
    <w:rsid w:val="008A3573"/>
    <w:rsid w:val="008A3C8B"/>
    <w:rsid w:val="008A3F2A"/>
    <w:rsid w:val="008A4B5B"/>
    <w:rsid w:val="008A4EA0"/>
    <w:rsid w:val="008A51D7"/>
    <w:rsid w:val="008A53E0"/>
    <w:rsid w:val="008A5F07"/>
    <w:rsid w:val="008A6652"/>
    <w:rsid w:val="008A6E99"/>
    <w:rsid w:val="008A72AA"/>
    <w:rsid w:val="008A73D3"/>
    <w:rsid w:val="008A759C"/>
    <w:rsid w:val="008A7C0F"/>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66F3"/>
    <w:rsid w:val="008B7340"/>
    <w:rsid w:val="008C0187"/>
    <w:rsid w:val="008C0A3C"/>
    <w:rsid w:val="008C0D1F"/>
    <w:rsid w:val="008C2068"/>
    <w:rsid w:val="008C4C55"/>
    <w:rsid w:val="008C52CA"/>
    <w:rsid w:val="008C5839"/>
    <w:rsid w:val="008C5870"/>
    <w:rsid w:val="008C6253"/>
    <w:rsid w:val="008C6E61"/>
    <w:rsid w:val="008C73E7"/>
    <w:rsid w:val="008C7CA8"/>
    <w:rsid w:val="008C7E0F"/>
    <w:rsid w:val="008D0753"/>
    <w:rsid w:val="008D0A7B"/>
    <w:rsid w:val="008D0FDB"/>
    <w:rsid w:val="008D2971"/>
    <w:rsid w:val="008D2C17"/>
    <w:rsid w:val="008D310D"/>
    <w:rsid w:val="008D32E7"/>
    <w:rsid w:val="008D3306"/>
    <w:rsid w:val="008D366D"/>
    <w:rsid w:val="008D3761"/>
    <w:rsid w:val="008D420C"/>
    <w:rsid w:val="008D4EE3"/>
    <w:rsid w:val="008D4F3F"/>
    <w:rsid w:val="008D5244"/>
    <w:rsid w:val="008D52EC"/>
    <w:rsid w:val="008D5F7F"/>
    <w:rsid w:val="008D60B7"/>
    <w:rsid w:val="008D6CC2"/>
    <w:rsid w:val="008D7083"/>
    <w:rsid w:val="008D733D"/>
    <w:rsid w:val="008D7FE9"/>
    <w:rsid w:val="008E0110"/>
    <w:rsid w:val="008E0C33"/>
    <w:rsid w:val="008E0CF8"/>
    <w:rsid w:val="008E119E"/>
    <w:rsid w:val="008E19B0"/>
    <w:rsid w:val="008E2AC5"/>
    <w:rsid w:val="008E32B8"/>
    <w:rsid w:val="008E33B5"/>
    <w:rsid w:val="008E340B"/>
    <w:rsid w:val="008E3EE3"/>
    <w:rsid w:val="008E45D4"/>
    <w:rsid w:val="008E49FF"/>
    <w:rsid w:val="008E56BE"/>
    <w:rsid w:val="008E5AD0"/>
    <w:rsid w:val="008E654D"/>
    <w:rsid w:val="008E65EC"/>
    <w:rsid w:val="008E660A"/>
    <w:rsid w:val="008E68BA"/>
    <w:rsid w:val="008E6945"/>
    <w:rsid w:val="008F094A"/>
    <w:rsid w:val="008F0AEE"/>
    <w:rsid w:val="008F10BF"/>
    <w:rsid w:val="008F15C4"/>
    <w:rsid w:val="008F1730"/>
    <w:rsid w:val="008F2797"/>
    <w:rsid w:val="008F28D3"/>
    <w:rsid w:val="008F29EA"/>
    <w:rsid w:val="008F2A13"/>
    <w:rsid w:val="008F2E11"/>
    <w:rsid w:val="008F2E37"/>
    <w:rsid w:val="008F3C8F"/>
    <w:rsid w:val="008F3EE3"/>
    <w:rsid w:val="008F435F"/>
    <w:rsid w:val="008F6A48"/>
    <w:rsid w:val="008F6C97"/>
    <w:rsid w:val="008F7128"/>
    <w:rsid w:val="008F7723"/>
    <w:rsid w:val="008F7D35"/>
    <w:rsid w:val="008F7DC5"/>
    <w:rsid w:val="0090025D"/>
    <w:rsid w:val="009004E8"/>
    <w:rsid w:val="00900586"/>
    <w:rsid w:val="00900592"/>
    <w:rsid w:val="00900695"/>
    <w:rsid w:val="00900E4A"/>
    <w:rsid w:val="00900FB4"/>
    <w:rsid w:val="00901861"/>
    <w:rsid w:val="00902067"/>
    <w:rsid w:val="009020F1"/>
    <w:rsid w:val="009029A7"/>
    <w:rsid w:val="00902C6A"/>
    <w:rsid w:val="00902CDB"/>
    <w:rsid w:val="00902F40"/>
    <w:rsid w:val="009034D1"/>
    <w:rsid w:val="00905271"/>
    <w:rsid w:val="0090585E"/>
    <w:rsid w:val="00905A7E"/>
    <w:rsid w:val="00906142"/>
    <w:rsid w:val="009068C2"/>
    <w:rsid w:val="00907070"/>
    <w:rsid w:val="0090778C"/>
    <w:rsid w:val="00907E2A"/>
    <w:rsid w:val="009103BF"/>
    <w:rsid w:val="0091047E"/>
    <w:rsid w:val="00910744"/>
    <w:rsid w:val="00910970"/>
    <w:rsid w:val="00910A4A"/>
    <w:rsid w:val="00911188"/>
    <w:rsid w:val="0091162E"/>
    <w:rsid w:val="009116C0"/>
    <w:rsid w:val="00911844"/>
    <w:rsid w:val="00911982"/>
    <w:rsid w:val="00911A08"/>
    <w:rsid w:val="00912A1E"/>
    <w:rsid w:val="00912BC9"/>
    <w:rsid w:val="00912CAF"/>
    <w:rsid w:val="0091312E"/>
    <w:rsid w:val="009133A6"/>
    <w:rsid w:val="0091397B"/>
    <w:rsid w:val="00913E12"/>
    <w:rsid w:val="00914249"/>
    <w:rsid w:val="00914FF7"/>
    <w:rsid w:val="0091650B"/>
    <w:rsid w:val="009166AD"/>
    <w:rsid w:val="00916E8B"/>
    <w:rsid w:val="0091746B"/>
    <w:rsid w:val="0092031B"/>
    <w:rsid w:val="009203E4"/>
    <w:rsid w:val="00921424"/>
    <w:rsid w:val="00921A0A"/>
    <w:rsid w:val="00921B52"/>
    <w:rsid w:val="00921C51"/>
    <w:rsid w:val="00921F0F"/>
    <w:rsid w:val="0092227D"/>
    <w:rsid w:val="009228B9"/>
    <w:rsid w:val="00922ED6"/>
    <w:rsid w:val="009239DC"/>
    <w:rsid w:val="00923D06"/>
    <w:rsid w:val="00924559"/>
    <w:rsid w:val="009249CD"/>
    <w:rsid w:val="00924A00"/>
    <w:rsid w:val="00924FB2"/>
    <w:rsid w:val="00925434"/>
    <w:rsid w:val="00925CA3"/>
    <w:rsid w:val="00926E0D"/>
    <w:rsid w:val="00926FAC"/>
    <w:rsid w:val="00927332"/>
    <w:rsid w:val="009276A0"/>
    <w:rsid w:val="0093023A"/>
    <w:rsid w:val="009305CE"/>
    <w:rsid w:val="009310FA"/>
    <w:rsid w:val="00931549"/>
    <w:rsid w:val="009329C0"/>
    <w:rsid w:val="00932B66"/>
    <w:rsid w:val="0093318B"/>
    <w:rsid w:val="00933642"/>
    <w:rsid w:val="00934350"/>
    <w:rsid w:val="00934A62"/>
    <w:rsid w:val="00934B96"/>
    <w:rsid w:val="00934C1E"/>
    <w:rsid w:val="00934FB6"/>
    <w:rsid w:val="00935226"/>
    <w:rsid w:val="00935754"/>
    <w:rsid w:val="009358AE"/>
    <w:rsid w:val="009363B3"/>
    <w:rsid w:val="009368D3"/>
    <w:rsid w:val="00936AA1"/>
    <w:rsid w:val="00937030"/>
    <w:rsid w:val="009371CE"/>
    <w:rsid w:val="009375BA"/>
    <w:rsid w:val="00940DE0"/>
    <w:rsid w:val="009419D7"/>
    <w:rsid w:val="00942336"/>
    <w:rsid w:val="009424AC"/>
    <w:rsid w:val="00942533"/>
    <w:rsid w:val="00942667"/>
    <w:rsid w:val="00942981"/>
    <w:rsid w:val="00942D45"/>
    <w:rsid w:val="0094349C"/>
    <w:rsid w:val="00943765"/>
    <w:rsid w:val="009437E4"/>
    <w:rsid w:val="00943A7D"/>
    <w:rsid w:val="00943CDA"/>
    <w:rsid w:val="0094460C"/>
    <w:rsid w:val="00944AEA"/>
    <w:rsid w:val="00944E0F"/>
    <w:rsid w:val="009459D4"/>
    <w:rsid w:val="00945ABF"/>
    <w:rsid w:val="00945C17"/>
    <w:rsid w:val="00945F8D"/>
    <w:rsid w:val="0094697E"/>
    <w:rsid w:val="00946A2F"/>
    <w:rsid w:val="00946F3C"/>
    <w:rsid w:val="00946FA9"/>
    <w:rsid w:val="009471AD"/>
    <w:rsid w:val="00947A0E"/>
    <w:rsid w:val="00947A81"/>
    <w:rsid w:val="009502ED"/>
    <w:rsid w:val="009509B1"/>
    <w:rsid w:val="00950F61"/>
    <w:rsid w:val="00951231"/>
    <w:rsid w:val="00951931"/>
    <w:rsid w:val="00951DCF"/>
    <w:rsid w:val="00951E64"/>
    <w:rsid w:val="00951EBE"/>
    <w:rsid w:val="00951EC9"/>
    <w:rsid w:val="00952BB5"/>
    <w:rsid w:val="00953368"/>
    <w:rsid w:val="009541C7"/>
    <w:rsid w:val="0095464D"/>
    <w:rsid w:val="0095739E"/>
    <w:rsid w:val="0096040C"/>
    <w:rsid w:val="00960558"/>
    <w:rsid w:val="0096094D"/>
    <w:rsid w:val="00962220"/>
    <w:rsid w:val="00962CD5"/>
    <w:rsid w:val="00963AA8"/>
    <w:rsid w:val="00963CE6"/>
    <w:rsid w:val="00964290"/>
    <w:rsid w:val="00965959"/>
    <w:rsid w:val="00965BA2"/>
    <w:rsid w:val="009660C6"/>
    <w:rsid w:val="00966587"/>
    <w:rsid w:val="009673F7"/>
    <w:rsid w:val="009674D7"/>
    <w:rsid w:val="0096768F"/>
    <w:rsid w:val="009677E8"/>
    <w:rsid w:val="00967836"/>
    <w:rsid w:val="009679EF"/>
    <w:rsid w:val="00967FFB"/>
    <w:rsid w:val="009707BA"/>
    <w:rsid w:val="00970942"/>
    <w:rsid w:val="00970B26"/>
    <w:rsid w:val="00970CD0"/>
    <w:rsid w:val="00972875"/>
    <w:rsid w:val="009728AA"/>
    <w:rsid w:val="00973014"/>
    <w:rsid w:val="009732A9"/>
    <w:rsid w:val="00973E5D"/>
    <w:rsid w:val="00975B4E"/>
    <w:rsid w:val="00976375"/>
    <w:rsid w:val="00976704"/>
    <w:rsid w:val="009775DA"/>
    <w:rsid w:val="009777CA"/>
    <w:rsid w:val="00977A6A"/>
    <w:rsid w:val="00977C49"/>
    <w:rsid w:val="00977FD1"/>
    <w:rsid w:val="009827FF"/>
    <w:rsid w:val="00982809"/>
    <w:rsid w:val="00984207"/>
    <w:rsid w:val="009848AF"/>
    <w:rsid w:val="00984B21"/>
    <w:rsid w:val="00985053"/>
    <w:rsid w:val="009853B7"/>
    <w:rsid w:val="00985631"/>
    <w:rsid w:val="00985696"/>
    <w:rsid w:val="009858F3"/>
    <w:rsid w:val="00985A68"/>
    <w:rsid w:val="009870E9"/>
    <w:rsid w:val="00987663"/>
    <w:rsid w:val="0098774D"/>
    <w:rsid w:val="009913C4"/>
    <w:rsid w:val="009913DC"/>
    <w:rsid w:val="00991B4C"/>
    <w:rsid w:val="00991D8E"/>
    <w:rsid w:val="0099260E"/>
    <w:rsid w:val="00992B2B"/>
    <w:rsid w:val="009932F0"/>
    <w:rsid w:val="0099383F"/>
    <w:rsid w:val="00993928"/>
    <w:rsid w:val="00993ADC"/>
    <w:rsid w:val="00993D4F"/>
    <w:rsid w:val="00993DE3"/>
    <w:rsid w:val="00993F1A"/>
    <w:rsid w:val="009947F6"/>
    <w:rsid w:val="009959CC"/>
    <w:rsid w:val="00995C88"/>
    <w:rsid w:val="00996464"/>
    <w:rsid w:val="009966F7"/>
    <w:rsid w:val="00996F75"/>
    <w:rsid w:val="0099765A"/>
    <w:rsid w:val="009976AF"/>
    <w:rsid w:val="009A0094"/>
    <w:rsid w:val="009A09BC"/>
    <w:rsid w:val="009A0BC1"/>
    <w:rsid w:val="009A0F98"/>
    <w:rsid w:val="009A1EBC"/>
    <w:rsid w:val="009A3F55"/>
    <w:rsid w:val="009A488F"/>
    <w:rsid w:val="009A4CF3"/>
    <w:rsid w:val="009A56F0"/>
    <w:rsid w:val="009A6902"/>
    <w:rsid w:val="009B008C"/>
    <w:rsid w:val="009B0539"/>
    <w:rsid w:val="009B19AA"/>
    <w:rsid w:val="009B1CCD"/>
    <w:rsid w:val="009B28B8"/>
    <w:rsid w:val="009B2B7A"/>
    <w:rsid w:val="009B3110"/>
    <w:rsid w:val="009B32E9"/>
    <w:rsid w:val="009B353E"/>
    <w:rsid w:val="009B3C4E"/>
    <w:rsid w:val="009B411D"/>
    <w:rsid w:val="009B4246"/>
    <w:rsid w:val="009B4E22"/>
    <w:rsid w:val="009B57D6"/>
    <w:rsid w:val="009B5C57"/>
    <w:rsid w:val="009B5D68"/>
    <w:rsid w:val="009B5FAC"/>
    <w:rsid w:val="009B61B3"/>
    <w:rsid w:val="009B67DC"/>
    <w:rsid w:val="009B6F72"/>
    <w:rsid w:val="009B7695"/>
    <w:rsid w:val="009C063D"/>
    <w:rsid w:val="009C086C"/>
    <w:rsid w:val="009C08FE"/>
    <w:rsid w:val="009C0A2F"/>
    <w:rsid w:val="009C0D24"/>
    <w:rsid w:val="009C1886"/>
    <w:rsid w:val="009C25C7"/>
    <w:rsid w:val="009C29DE"/>
    <w:rsid w:val="009C31FB"/>
    <w:rsid w:val="009C356F"/>
    <w:rsid w:val="009C3758"/>
    <w:rsid w:val="009C383F"/>
    <w:rsid w:val="009C3C3E"/>
    <w:rsid w:val="009C3FC0"/>
    <w:rsid w:val="009C44C0"/>
    <w:rsid w:val="009C4658"/>
    <w:rsid w:val="009C5259"/>
    <w:rsid w:val="009C543F"/>
    <w:rsid w:val="009C5A0F"/>
    <w:rsid w:val="009C5E36"/>
    <w:rsid w:val="009C6D82"/>
    <w:rsid w:val="009C7722"/>
    <w:rsid w:val="009C7A1B"/>
    <w:rsid w:val="009D03D6"/>
    <w:rsid w:val="009D1DB4"/>
    <w:rsid w:val="009D2B04"/>
    <w:rsid w:val="009D3223"/>
    <w:rsid w:val="009D4404"/>
    <w:rsid w:val="009D45CA"/>
    <w:rsid w:val="009D4E5F"/>
    <w:rsid w:val="009D5D2D"/>
    <w:rsid w:val="009D60F5"/>
    <w:rsid w:val="009D691C"/>
    <w:rsid w:val="009D6A0B"/>
    <w:rsid w:val="009D6B9B"/>
    <w:rsid w:val="009D71EB"/>
    <w:rsid w:val="009D7285"/>
    <w:rsid w:val="009D73A0"/>
    <w:rsid w:val="009E0387"/>
    <w:rsid w:val="009E072A"/>
    <w:rsid w:val="009E0878"/>
    <w:rsid w:val="009E0AB2"/>
    <w:rsid w:val="009E0D0A"/>
    <w:rsid w:val="009E0DE8"/>
    <w:rsid w:val="009E1760"/>
    <w:rsid w:val="009E17A1"/>
    <w:rsid w:val="009E17F7"/>
    <w:rsid w:val="009E20A8"/>
    <w:rsid w:val="009E28E0"/>
    <w:rsid w:val="009E2A72"/>
    <w:rsid w:val="009E2B76"/>
    <w:rsid w:val="009E3400"/>
    <w:rsid w:val="009E38C6"/>
    <w:rsid w:val="009E3AF4"/>
    <w:rsid w:val="009E408B"/>
    <w:rsid w:val="009E44AA"/>
    <w:rsid w:val="009E48A6"/>
    <w:rsid w:val="009E49F5"/>
    <w:rsid w:val="009E4E2C"/>
    <w:rsid w:val="009E5842"/>
    <w:rsid w:val="009E5EB1"/>
    <w:rsid w:val="009E721C"/>
    <w:rsid w:val="009E77FC"/>
    <w:rsid w:val="009F0F39"/>
    <w:rsid w:val="009F141B"/>
    <w:rsid w:val="009F1DFC"/>
    <w:rsid w:val="009F30BE"/>
    <w:rsid w:val="009F3277"/>
    <w:rsid w:val="009F3B9C"/>
    <w:rsid w:val="009F3F53"/>
    <w:rsid w:val="009F4439"/>
    <w:rsid w:val="009F46A5"/>
    <w:rsid w:val="009F4B05"/>
    <w:rsid w:val="009F558E"/>
    <w:rsid w:val="009F617D"/>
    <w:rsid w:val="009F6760"/>
    <w:rsid w:val="009F6B29"/>
    <w:rsid w:val="00A011EA"/>
    <w:rsid w:val="00A036B3"/>
    <w:rsid w:val="00A03857"/>
    <w:rsid w:val="00A038C5"/>
    <w:rsid w:val="00A03DF8"/>
    <w:rsid w:val="00A04002"/>
    <w:rsid w:val="00A04F85"/>
    <w:rsid w:val="00A05481"/>
    <w:rsid w:val="00A05D70"/>
    <w:rsid w:val="00A06633"/>
    <w:rsid w:val="00A0667A"/>
    <w:rsid w:val="00A071AC"/>
    <w:rsid w:val="00A075C0"/>
    <w:rsid w:val="00A10BCA"/>
    <w:rsid w:val="00A10E89"/>
    <w:rsid w:val="00A10F48"/>
    <w:rsid w:val="00A12046"/>
    <w:rsid w:val="00A12981"/>
    <w:rsid w:val="00A12BE4"/>
    <w:rsid w:val="00A13DAA"/>
    <w:rsid w:val="00A14104"/>
    <w:rsid w:val="00A14762"/>
    <w:rsid w:val="00A15121"/>
    <w:rsid w:val="00A1539B"/>
    <w:rsid w:val="00A166E6"/>
    <w:rsid w:val="00A16B12"/>
    <w:rsid w:val="00A179DD"/>
    <w:rsid w:val="00A204E6"/>
    <w:rsid w:val="00A209EA"/>
    <w:rsid w:val="00A20C9E"/>
    <w:rsid w:val="00A20D8D"/>
    <w:rsid w:val="00A212CE"/>
    <w:rsid w:val="00A21485"/>
    <w:rsid w:val="00A22154"/>
    <w:rsid w:val="00A2236D"/>
    <w:rsid w:val="00A2313C"/>
    <w:rsid w:val="00A236D8"/>
    <w:rsid w:val="00A23896"/>
    <w:rsid w:val="00A23C3D"/>
    <w:rsid w:val="00A244AB"/>
    <w:rsid w:val="00A2495B"/>
    <w:rsid w:val="00A2529C"/>
    <w:rsid w:val="00A2568B"/>
    <w:rsid w:val="00A25B36"/>
    <w:rsid w:val="00A26372"/>
    <w:rsid w:val="00A26811"/>
    <w:rsid w:val="00A2681C"/>
    <w:rsid w:val="00A273B6"/>
    <w:rsid w:val="00A30549"/>
    <w:rsid w:val="00A30E3F"/>
    <w:rsid w:val="00A310DA"/>
    <w:rsid w:val="00A31112"/>
    <w:rsid w:val="00A314A6"/>
    <w:rsid w:val="00A323F6"/>
    <w:rsid w:val="00A3277E"/>
    <w:rsid w:val="00A3397B"/>
    <w:rsid w:val="00A3423B"/>
    <w:rsid w:val="00A368E5"/>
    <w:rsid w:val="00A36974"/>
    <w:rsid w:val="00A36BD5"/>
    <w:rsid w:val="00A36D8E"/>
    <w:rsid w:val="00A3733D"/>
    <w:rsid w:val="00A373BA"/>
    <w:rsid w:val="00A37EDF"/>
    <w:rsid w:val="00A4033D"/>
    <w:rsid w:val="00A405B5"/>
    <w:rsid w:val="00A406A7"/>
    <w:rsid w:val="00A4132C"/>
    <w:rsid w:val="00A4259F"/>
    <w:rsid w:val="00A42C76"/>
    <w:rsid w:val="00A42CCC"/>
    <w:rsid w:val="00A4326D"/>
    <w:rsid w:val="00A438E0"/>
    <w:rsid w:val="00A445AE"/>
    <w:rsid w:val="00A44B54"/>
    <w:rsid w:val="00A450BF"/>
    <w:rsid w:val="00A45363"/>
    <w:rsid w:val="00A45CF0"/>
    <w:rsid w:val="00A46338"/>
    <w:rsid w:val="00A4714A"/>
    <w:rsid w:val="00A47B8A"/>
    <w:rsid w:val="00A47BAA"/>
    <w:rsid w:val="00A47CA4"/>
    <w:rsid w:val="00A507EE"/>
    <w:rsid w:val="00A50DCF"/>
    <w:rsid w:val="00A510E0"/>
    <w:rsid w:val="00A51582"/>
    <w:rsid w:val="00A52359"/>
    <w:rsid w:val="00A52649"/>
    <w:rsid w:val="00A52CD7"/>
    <w:rsid w:val="00A534AC"/>
    <w:rsid w:val="00A53530"/>
    <w:rsid w:val="00A5360F"/>
    <w:rsid w:val="00A5412F"/>
    <w:rsid w:val="00A547E2"/>
    <w:rsid w:val="00A54B41"/>
    <w:rsid w:val="00A54C46"/>
    <w:rsid w:val="00A5509C"/>
    <w:rsid w:val="00A553FC"/>
    <w:rsid w:val="00A55581"/>
    <w:rsid w:val="00A557C6"/>
    <w:rsid w:val="00A569DA"/>
    <w:rsid w:val="00A571F4"/>
    <w:rsid w:val="00A57DC3"/>
    <w:rsid w:val="00A60726"/>
    <w:rsid w:val="00A607FB"/>
    <w:rsid w:val="00A609DF"/>
    <w:rsid w:val="00A60E07"/>
    <w:rsid w:val="00A60EA7"/>
    <w:rsid w:val="00A610D4"/>
    <w:rsid w:val="00A61978"/>
    <w:rsid w:val="00A62166"/>
    <w:rsid w:val="00A6250A"/>
    <w:rsid w:val="00A627E7"/>
    <w:rsid w:val="00A62DED"/>
    <w:rsid w:val="00A62E65"/>
    <w:rsid w:val="00A63B2E"/>
    <w:rsid w:val="00A63E9E"/>
    <w:rsid w:val="00A63F48"/>
    <w:rsid w:val="00A64715"/>
    <w:rsid w:val="00A64771"/>
    <w:rsid w:val="00A650AA"/>
    <w:rsid w:val="00A66662"/>
    <w:rsid w:val="00A666F2"/>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4CF2"/>
    <w:rsid w:val="00A75665"/>
    <w:rsid w:val="00A756BA"/>
    <w:rsid w:val="00A75C8C"/>
    <w:rsid w:val="00A75D25"/>
    <w:rsid w:val="00A75DCA"/>
    <w:rsid w:val="00A75F0B"/>
    <w:rsid w:val="00A75F80"/>
    <w:rsid w:val="00A766D8"/>
    <w:rsid w:val="00A76DA3"/>
    <w:rsid w:val="00A77249"/>
    <w:rsid w:val="00A77D39"/>
    <w:rsid w:val="00A81856"/>
    <w:rsid w:val="00A82D12"/>
    <w:rsid w:val="00A838C4"/>
    <w:rsid w:val="00A84998"/>
    <w:rsid w:val="00A85874"/>
    <w:rsid w:val="00A85917"/>
    <w:rsid w:val="00A87A97"/>
    <w:rsid w:val="00A90027"/>
    <w:rsid w:val="00A90111"/>
    <w:rsid w:val="00A9096F"/>
    <w:rsid w:val="00A90EC9"/>
    <w:rsid w:val="00A91097"/>
    <w:rsid w:val="00A91140"/>
    <w:rsid w:val="00A92147"/>
    <w:rsid w:val="00A92302"/>
    <w:rsid w:val="00A92C4E"/>
    <w:rsid w:val="00A938BC"/>
    <w:rsid w:val="00A9451B"/>
    <w:rsid w:val="00A94A18"/>
    <w:rsid w:val="00A95666"/>
    <w:rsid w:val="00A95FA3"/>
    <w:rsid w:val="00A960D4"/>
    <w:rsid w:val="00A970BA"/>
    <w:rsid w:val="00AA03C7"/>
    <w:rsid w:val="00AA0838"/>
    <w:rsid w:val="00AA1A7C"/>
    <w:rsid w:val="00AA1FDB"/>
    <w:rsid w:val="00AA286F"/>
    <w:rsid w:val="00AA2E76"/>
    <w:rsid w:val="00AA30EA"/>
    <w:rsid w:val="00AA34F1"/>
    <w:rsid w:val="00AA4088"/>
    <w:rsid w:val="00AA4880"/>
    <w:rsid w:val="00AA4930"/>
    <w:rsid w:val="00AA54B9"/>
    <w:rsid w:val="00AA5792"/>
    <w:rsid w:val="00AA61A9"/>
    <w:rsid w:val="00AA68D3"/>
    <w:rsid w:val="00AA69BA"/>
    <w:rsid w:val="00AA721E"/>
    <w:rsid w:val="00AB0665"/>
    <w:rsid w:val="00AB0F4D"/>
    <w:rsid w:val="00AB16DB"/>
    <w:rsid w:val="00AB1C2E"/>
    <w:rsid w:val="00AB20C9"/>
    <w:rsid w:val="00AB230F"/>
    <w:rsid w:val="00AB274D"/>
    <w:rsid w:val="00AB27C9"/>
    <w:rsid w:val="00AB292A"/>
    <w:rsid w:val="00AB296F"/>
    <w:rsid w:val="00AB2BEC"/>
    <w:rsid w:val="00AB2CC7"/>
    <w:rsid w:val="00AB30C7"/>
    <w:rsid w:val="00AB3E87"/>
    <w:rsid w:val="00AB3F49"/>
    <w:rsid w:val="00AB3F7E"/>
    <w:rsid w:val="00AB4F2B"/>
    <w:rsid w:val="00AB5112"/>
    <w:rsid w:val="00AB56DD"/>
    <w:rsid w:val="00AB5B56"/>
    <w:rsid w:val="00AB615C"/>
    <w:rsid w:val="00AB6BB5"/>
    <w:rsid w:val="00AB6CB7"/>
    <w:rsid w:val="00AB6D5D"/>
    <w:rsid w:val="00AB78BE"/>
    <w:rsid w:val="00AC05CC"/>
    <w:rsid w:val="00AC0862"/>
    <w:rsid w:val="00AC0972"/>
    <w:rsid w:val="00AC0DD8"/>
    <w:rsid w:val="00AC1B1D"/>
    <w:rsid w:val="00AC1C35"/>
    <w:rsid w:val="00AC2A2D"/>
    <w:rsid w:val="00AC3234"/>
    <w:rsid w:val="00AC348A"/>
    <w:rsid w:val="00AC3E6A"/>
    <w:rsid w:val="00AC4E98"/>
    <w:rsid w:val="00AC5014"/>
    <w:rsid w:val="00AC5966"/>
    <w:rsid w:val="00AC5BBE"/>
    <w:rsid w:val="00AC5CF7"/>
    <w:rsid w:val="00AC63EA"/>
    <w:rsid w:val="00AC6525"/>
    <w:rsid w:val="00AC66B4"/>
    <w:rsid w:val="00AC6D42"/>
    <w:rsid w:val="00AC7231"/>
    <w:rsid w:val="00AC733F"/>
    <w:rsid w:val="00AC75EA"/>
    <w:rsid w:val="00AD022C"/>
    <w:rsid w:val="00AD0F48"/>
    <w:rsid w:val="00AD15CE"/>
    <w:rsid w:val="00AD1BC1"/>
    <w:rsid w:val="00AD2E28"/>
    <w:rsid w:val="00AD3117"/>
    <w:rsid w:val="00AD338F"/>
    <w:rsid w:val="00AD3A76"/>
    <w:rsid w:val="00AD44AD"/>
    <w:rsid w:val="00AD45CE"/>
    <w:rsid w:val="00AD4FFF"/>
    <w:rsid w:val="00AD53A3"/>
    <w:rsid w:val="00AD54F0"/>
    <w:rsid w:val="00AD62F7"/>
    <w:rsid w:val="00AD6435"/>
    <w:rsid w:val="00AD6771"/>
    <w:rsid w:val="00AD68A5"/>
    <w:rsid w:val="00AD7038"/>
    <w:rsid w:val="00AD796C"/>
    <w:rsid w:val="00AD79C9"/>
    <w:rsid w:val="00AD7DFE"/>
    <w:rsid w:val="00AE0625"/>
    <w:rsid w:val="00AE0D95"/>
    <w:rsid w:val="00AE1771"/>
    <w:rsid w:val="00AE2756"/>
    <w:rsid w:val="00AE2953"/>
    <w:rsid w:val="00AE3B47"/>
    <w:rsid w:val="00AE417D"/>
    <w:rsid w:val="00AE423D"/>
    <w:rsid w:val="00AE4C41"/>
    <w:rsid w:val="00AE5C32"/>
    <w:rsid w:val="00AE6690"/>
    <w:rsid w:val="00AE67AA"/>
    <w:rsid w:val="00AE752B"/>
    <w:rsid w:val="00AF0203"/>
    <w:rsid w:val="00AF161D"/>
    <w:rsid w:val="00AF166C"/>
    <w:rsid w:val="00AF359E"/>
    <w:rsid w:val="00AF3A10"/>
    <w:rsid w:val="00AF4066"/>
    <w:rsid w:val="00AF47E9"/>
    <w:rsid w:val="00AF4E29"/>
    <w:rsid w:val="00AF4F81"/>
    <w:rsid w:val="00AF518D"/>
    <w:rsid w:val="00AF64E7"/>
    <w:rsid w:val="00AF6831"/>
    <w:rsid w:val="00AF68B8"/>
    <w:rsid w:val="00AF7288"/>
    <w:rsid w:val="00AF7421"/>
    <w:rsid w:val="00AF7750"/>
    <w:rsid w:val="00AF7BD2"/>
    <w:rsid w:val="00B0082E"/>
    <w:rsid w:val="00B0139C"/>
    <w:rsid w:val="00B01EF4"/>
    <w:rsid w:val="00B02CE6"/>
    <w:rsid w:val="00B02F93"/>
    <w:rsid w:val="00B039C4"/>
    <w:rsid w:val="00B04613"/>
    <w:rsid w:val="00B04BD0"/>
    <w:rsid w:val="00B04D6F"/>
    <w:rsid w:val="00B05250"/>
    <w:rsid w:val="00B0539D"/>
    <w:rsid w:val="00B0574C"/>
    <w:rsid w:val="00B05F33"/>
    <w:rsid w:val="00B07E39"/>
    <w:rsid w:val="00B1044F"/>
    <w:rsid w:val="00B1080F"/>
    <w:rsid w:val="00B11B79"/>
    <w:rsid w:val="00B11E83"/>
    <w:rsid w:val="00B12142"/>
    <w:rsid w:val="00B12639"/>
    <w:rsid w:val="00B12848"/>
    <w:rsid w:val="00B12B5A"/>
    <w:rsid w:val="00B13922"/>
    <w:rsid w:val="00B13BCB"/>
    <w:rsid w:val="00B13C50"/>
    <w:rsid w:val="00B13C6F"/>
    <w:rsid w:val="00B13EE8"/>
    <w:rsid w:val="00B14494"/>
    <w:rsid w:val="00B1471C"/>
    <w:rsid w:val="00B14ABA"/>
    <w:rsid w:val="00B15A22"/>
    <w:rsid w:val="00B16CF7"/>
    <w:rsid w:val="00B16F09"/>
    <w:rsid w:val="00B17411"/>
    <w:rsid w:val="00B177A2"/>
    <w:rsid w:val="00B179F5"/>
    <w:rsid w:val="00B17F0B"/>
    <w:rsid w:val="00B17FA9"/>
    <w:rsid w:val="00B20708"/>
    <w:rsid w:val="00B207B9"/>
    <w:rsid w:val="00B20A15"/>
    <w:rsid w:val="00B20B8C"/>
    <w:rsid w:val="00B21000"/>
    <w:rsid w:val="00B218FB"/>
    <w:rsid w:val="00B219FD"/>
    <w:rsid w:val="00B21BCF"/>
    <w:rsid w:val="00B22638"/>
    <w:rsid w:val="00B22818"/>
    <w:rsid w:val="00B22AC1"/>
    <w:rsid w:val="00B23064"/>
    <w:rsid w:val="00B23068"/>
    <w:rsid w:val="00B230C6"/>
    <w:rsid w:val="00B23B67"/>
    <w:rsid w:val="00B24131"/>
    <w:rsid w:val="00B24411"/>
    <w:rsid w:val="00B24D59"/>
    <w:rsid w:val="00B25A4A"/>
    <w:rsid w:val="00B2683E"/>
    <w:rsid w:val="00B26B18"/>
    <w:rsid w:val="00B27584"/>
    <w:rsid w:val="00B27D94"/>
    <w:rsid w:val="00B30046"/>
    <w:rsid w:val="00B30191"/>
    <w:rsid w:val="00B3080A"/>
    <w:rsid w:val="00B32156"/>
    <w:rsid w:val="00B326CA"/>
    <w:rsid w:val="00B333EF"/>
    <w:rsid w:val="00B33863"/>
    <w:rsid w:val="00B33A9C"/>
    <w:rsid w:val="00B346F0"/>
    <w:rsid w:val="00B35A16"/>
    <w:rsid w:val="00B3641C"/>
    <w:rsid w:val="00B36CB3"/>
    <w:rsid w:val="00B36CF8"/>
    <w:rsid w:val="00B371D2"/>
    <w:rsid w:val="00B374B8"/>
    <w:rsid w:val="00B376AD"/>
    <w:rsid w:val="00B37AE3"/>
    <w:rsid w:val="00B401BD"/>
    <w:rsid w:val="00B40262"/>
    <w:rsid w:val="00B4055C"/>
    <w:rsid w:val="00B40728"/>
    <w:rsid w:val="00B40E49"/>
    <w:rsid w:val="00B40F6E"/>
    <w:rsid w:val="00B4104B"/>
    <w:rsid w:val="00B4116E"/>
    <w:rsid w:val="00B412C8"/>
    <w:rsid w:val="00B413C8"/>
    <w:rsid w:val="00B41C51"/>
    <w:rsid w:val="00B41C97"/>
    <w:rsid w:val="00B42172"/>
    <w:rsid w:val="00B42344"/>
    <w:rsid w:val="00B43BDB"/>
    <w:rsid w:val="00B44BB9"/>
    <w:rsid w:val="00B45944"/>
    <w:rsid w:val="00B45A06"/>
    <w:rsid w:val="00B45BE7"/>
    <w:rsid w:val="00B46193"/>
    <w:rsid w:val="00B461C1"/>
    <w:rsid w:val="00B46644"/>
    <w:rsid w:val="00B529E6"/>
    <w:rsid w:val="00B530BA"/>
    <w:rsid w:val="00B5361F"/>
    <w:rsid w:val="00B53653"/>
    <w:rsid w:val="00B53866"/>
    <w:rsid w:val="00B53F4D"/>
    <w:rsid w:val="00B546DA"/>
    <w:rsid w:val="00B548C1"/>
    <w:rsid w:val="00B548C5"/>
    <w:rsid w:val="00B54AC4"/>
    <w:rsid w:val="00B55D49"/>
    <w:rsid w:val="00B56A15"/>
    <w:rsid w:val="00B5786C"/>
    <w:rsid w:val="00B57EAD"/>
    <w:rsid w:val="00B60AFA"/>
    <w:rsid w:val="00B61715"/>
    <w:rsid w:val="00B61F92"/>
    <w:rsid w:val="00B628EE"/>
    <w:rsid w:val="00B6304D"/>
    <w:rsid w:val="00B636F4"/>
    <w:rsid w:val="00B64276"/>
    <w:rsid w:val="00B64B14"/>
    <w:rsid w:val="00B65E68"/>
    <w:rsid w:val="00B66241"/>
    <w:rsid w:val="00B66387"/>
    <w:rsid w:val="00B66600"/>
    <w:rsid w:val="00B66F01"/>
    <w:rsid w:val="00B6734A"/>
    <w:rsid w:val="00B673DF"/>
    <w:rsid w:val="00B6785B"/>
    <w:rsid w:val="00B67FA7"/>
    <w:rsid w:val="00B70448"/>
    <w:rsid w:val="00B70B3A"/>
    <w:rsid w:val="00B716E0"/>
    <w:rsid w:val="00B719AC"/>
    <w:rsid w:val="00B72641"/>
    <w:rsid w:val="00B72732"/>
    <w:rsid w:val="00B74B20"/>
    <w:rsid w:val="00B7518F"/>
    <w:rsid w:val="00B754C8"/>
    <w:rsid w:val="00B75CD5"/>
    <w:rsid w:val="00B75FBD"/>
    <w:rsid w:val="00B7724E"/>
    <w:rsid w:val="00B7736E"/>
    <w:rsid w:val="00B77D5D"/>
    <w:rsid w:val="00B80057"/>
    <w:rsid w:val="00B81215"/>
    <w:rsid w:val="00B81DD7"/>
    <w:rsid w:val="00B81E3B"/>
    <w:rsid w:val="00B82A2D"/>
    <w:rsid w:val="00B82B80"/>
    <w:rsid w:val="00B82FE6"/>
    <w:rsid w:val="00B82FED"/>
    <w:rsid w:val="00B830ED"/>
    <w:rsid w:val="00B8410A"/>
    <w:rsid w:val="00B847FB"/>
    <w:rsid w:val="00B84D9A"/>
    <w:rsid w:val="00B84E5A"/>
    <w:rsid w:val="00B85343"/>
    <w:rsid w:val="00B85B50"/>
    <w:rsid w:val="00B86477"/>
    <w:rsid w:val="00B86A89"/>
    <w:rsid w:val="00B9048B"/>
    <w:rsid w:val="00B906B3"/>
    <w:rsid w:val="00B90AB5"/>
    <w:rsid w:val="00B911AE"/>
    <w:rsid w:val="00B91BCB"/>
    <w:rsid w:val="00B91C83"/>
    <w:rsid w:val="00B91C8B"/>
    <w:rsid w:val="00B91DD6"/>
    <w:rsid w:val="00B92320"/>
    <w:rsid w:val="00B92A0C"/>
    <w:rsid w:val="00B92BF9"/>
    <w:rsid w:val="00B939A1"/>
    <w:rsid w:val="00B941DB"/>
    <w:rsid w:val="00B9433C"/>
    <w:rsid w:val="00B94B85"/>
    <w:rsid w:val="00B94CA3"/>
    <w:rsid w:val="00B951F9"/>
    <w:rsid w:val="00B9560E"/>
    <w:rsid w:val="00B95B6C"/>
    <w:rsid w:val="00B96995"/>
    <w:rsid w:val="00B969DA"/>
    <w:rsid w:val="00B97084"/>
    <w:rsid w:val="00B97684"/>
    <w:rsid w:val="00B9793E"/>
    <w:rsid w:val="00BA0543"/>
    <w:rsid w:val="00BA0BDD"/>
    <w:rsid w:val="00BA0E8D"/>
    <w:rsid w:val="00BA18BD"/>
    <w:rsid w:val="00BA3EB0"/>
    <w:rsid w:val="00BA5129"/>
    <w:rsid w:val="00BA520C"/>
    <w:rsid w:val="00BA5B16"/>
    <w:rsid w:val="00BA5D56"/>
    <w:rsid w:val="00BA6635"/>
    <w:rsid w:val="00BA6EBA"/>
    <w:rsid w:val="00BA71D2"/>
    <w:rsid w:val="00BA76A4"/>
    <w:rsid w:val="00BA7F2E"/>
    <w:rsid w:val="00BB0034"/>
    <w:rsid w:val="00BB008E"/>
    <w:rsid w:val="00BB08DF"/>
    <w:rsid w:val="00BB0AEE"/>
    <w:rsid w:val="00BB0BC9"/>
    <w:rsid w:val="00BB0CEC"/>
    <w:rsid w:val="00BB0F03"/>
    <w:rsid w:val="00BB100F"/>
    <w:rsid w:val="00BB1569"/>
    <w:rsid w:val="00BB20FA"/>
    <w:rsid w:val="00BB35BA"/>
    <w:rsid w:val="00BB3CA3"/>
    <w:rsid w:val="00BB3ECE"/>
    <w:rsid w:val="00BB447C"/>
    <w:rsid w:val="00BB4613"/>
    <w:rsid w:val="00BB47C4"/>
    <w:rsid w:val="00BB55D0"/>
    <w:rsid w:val="00BB61BF"/>
    <w:rsid w:val="00BB65D4"/>
    <w:rsid w:val="00BB69A4"/>
    <w:rsid w:val="00BB73C6"/>
    <w:rsid w:val="00BB7D5D"/>
    <w:rsid w:val="00BC03AC"/>
    <w:rsid w:val="00BC1A4E"/>
    <w:rsid w:val="00BC1AFF"/>
    <w:rsid w:val="00BC1B56"/>
    <w:rsid w:val="00BC2197"/>
    <w:rsid w:val="00BC2995"/>
    <w:rsid w:val="00BC3A1B"/>
    <w:rsid w:val="00BC3AA8"/>
    <w:rsid w:val="00BC514A"/>
    <w:rsid w:val="00BC5DBA"/>
    <w:rsid w:val="00BC5E93"/>
    <w:rsid w:val="00BC62F1"/>
    <w:rsid w:val="00BC6483"/>
    <w:rsid w:val="00BC6D21"/>
    <w:rsid w:val="00BC6F46"/>
    <w:rsid w:val="00BC7ACC"/>
    <w:rsid w:val="00BC7D8F"/>
    <w:rsid w:val="00BC7E25"/>
    <w:rsid w:val="00BC7EFF"/>
    <w:rsid w:val="00BC7FE6"/>
    <w:rsid w:val="00BD0160"/>
    <w:rsid w:val="00BD0A57"/>
    <w:rsid w:val="00BD0F1E"/>
    <w:rsid w:val="00BD12E8"/>
    <w:rsid w:val="00BD2EFE"/>
    <w:rsid w:val="00BD379C"/>
    <w:rsid w:val="00BD3EF8"/>
    <w:rsid w:val="00BD4236"/>
    <w:rsid w:val="00BD53EE"/>
    <w:rsid w:val="00BD56EF"/>
    <w:rsid w:val="00BD5B90"/>
    <w:rsid w:val="00BD5C37"/>
    <w:rsid w:val="00BD66BB"/>
    <w:rsid w:val="00BD673D"/>
    <w:rsid w:val="00BD6AAB"/>
    <w:rsid w:val="00BD6E02"/>
    <w:rsid w:val="00BD72CA"/>
    <w:rsid w:val="00BE0121"/>
    <w:rsid w:val="00BE07AD"/>
    <w:rsid w:val="00BE07CD"/>
    <w:rsid w:val="00BE0A74"/>
    <w:rsid w:val="00BE0F08"/>
    <w:rsid w:val="00BE1455"/>
    <w:rsid w:val="00BE1A50"/>
    <w:rsid w:val="00BE21C1"/>
    <w:rsid w:val="00BE3C57"/>
    <w:rsid w:val="00BE445D"/>
    <w:rsid w:val="00BE4B65"/>
    <w:rsid w:val="00BE4B66"/>
    <w:rsid w:val="00BE4C6D"/>
    <w:rsid w:val="00BE57EF"/>
    <w:rsid w:val="00BE58C5"/>
    <w:rsid w:val="00BE686B"/>
    <w:rsid w:val="00BE6DB0"/>
    <w:rsid w:val="00BE6EF6"/>
    <w:rsid w:val="00BE7D7C"/>
    <w:rsid w:val="00BF06F3"/>
    <w:rsid w:val="00BF071E"/>
    <w:rsid w:val="00BF22CE"/>
    <w:rsid w:val="00BF264A"/>
    <w:rsid w:val="00BF27DD"/>
    <w:rsid w:val="00BF3095"/>
    <w:rsid w:val="00BF32C8"/>
    <w:rsid w:val="00BF37AE"/>
    <w:rsid w:val="00BF3964"/>
    <w:rsid w:val="00BF3C71"/>
    <w:rsid w:val="00BF3D93"/>
    <w:rsid w:val="00BF44BE"/>
    <w:rsid w:val="00BF549E"/>
    <w:rsid w:val="00BF573A"/>
    <w:rsid w:val="00BF67F1"/>
    <w:rsid w:val="00BF6F2C"/>
    <w:rsid w:val="00BF7255"/>
    <w:rsid w:val="00BF765B"/>
    <w:rsid w:val="00C002BB"/>
    <w:rsid w:val="00C02FE6"/>
    <w:rsid w:val="00C033E1"/>
    <w:rsid w:val="00C036B1"/>
    <w:rsid w:val="00C04370"/>
    <w:rsid w:val="00C05722"/>
    <w:rsid w:val="00C05FA5"/>
    <w:rsid w:val="00C06986"/>
    <w:rsid w:val="00C06F43"/>
    <w:rsid w:val="00C07197"/>
    <w:rsid w:val="00C074C6"/>
    <w:rsid w:val="00C0799D"/>
    <w:rsid w:val="00C07A46"/>
    <w:rsid w:val="00C07E55"/>
    <w:rsid w:val="00C07FC9"/>
    <w:rsid w:val="00C10230"/>
    <w:rsid w:val="00C102A2"/>
    <w:rsid w:val="00C107BF"/>
    <w:rsid w:val="00C108C8"/>
    <w:rsid w:val="00C10CDB"/>
    <w:rsid w:val="00C1151A"/>
    <w:rsid w:val="00C116BF"/>
    <w:rsid w:val="00C1188B"/>
    <w:rsid w:val="00C12884"/>
    <w:rsid w:val="00C128D6"/>
    <w:rsid w:val="00C12B37"/>
    <w:rsid w:val="00C12E3F"/>
    <w:rsid w:val="00C13508"/>
    <w:rsid w:val="00C13747"/>
    <w:rsid w:val="00C1395D"/>
    <w:rsid w:val="00C14720"/>
    <w:rsid w:val="00C15DCF"/>
    <w:rsid w:val="00C17627"/>
    <w:rsid w:val="00C17AF0"/>
    <w:rsid w:val="00C17DD2"/>
    <w:rsid w:val="00C20025"/>
    <w:rsid w:val="00C20A9C"/>
    <w:rsid w:val="00C20B80"/>
    <w:rsid w:val="00C21D44"/>
    <w:rsid w:val="00C21DC6"/>
    <w:rsid w:val="00C220F3"/>
    <w:rsid w:val="00C22BA0"/>
    <w:rsid w:val="00C2316D"/>
    <w:rsid w:val="00C23E5E"/>
    <w:rsid w:val="00C24007"/>
    <w:rsid w:val="00C24392"/>
    <w:rsid w:val="00C246F2"/>
    <w:rsid w:val="00C25B28"/>
    <w:rsid w:val="00C25D85"/>
    <w:rsid w:val="00C26435"/>
    <w:rsid w:val="00C26AB5"/>
    <w:rsid w:val="00C26F94"/>
    <w:rsid w:val="00C30B7F"/>
    <w:rsid w:val="00C30BCA"/>
    <w:rsid w:val="00C30FCF"/>
    <w:rsid w:val="00C312F1"/>
    <w:rsid w:val="00C31AA7"/>
    <w:rsid w:val="00C32722"/>
    <w:rsid w:val="00C32A03"/>
    <w:rsid w:val="00C32D7F"/>
    <w:rsid w:val="00C33783"/>
    <w:rsid w:val="00C33BC2"/>
    <w:rsid w:val="00C33F78"/>
    <w:rsid w:val="00C33FE6"/>
    <w:rsid w:val="00C34090"/>
    <w:rsid w:val="00C345C9"/>
    <w:rsid w:val="00C34FA7"/>
    <w:rsid w:val="00C353FD"/>
    <w:rsid w:val="00C35458"/>
    <w:rsid w:val="00C3555E"/>
    <w:rsid w:val="00C357EA"/>
    <w:rsid w:val="00C35FAF"/>
    <w:rsid w:val="00C362E6"/>
    <w:rsid w:val="00C365C3"/>
    <w:rsid w:val="00C36FEB"/>
    <w:rsid w:val="00C3712C"/>
    <w:rsid w:val="00C371F9"/>
    <w:rsid w:val="00C37E5B"/>
    <w:rsid w:val="00C403B5"/>
    <w:rsid w:val="00C404C7"/>
    <w:rsid w:val="00C41408"/>
    <w:rsid w:val="00C41413"/>
    <w:rsid w:val="00C4247E"/>
    <w:rsid w:val="00C42ADF"/>
    <w:rsid w:val="00C42C06"/>
    <w:rsid w:val="00C43103"/>
    <w:rsid w:val="00C435BD"/>
    <w:rsid w:val="00C43786"/>
    <w:rsid w:val="00C442E8"/>
    <w:rsid w:val="00C448D9"/>
    <w:rsid w:val="00C452F1"/>
    <w:rsid w:val="00C461E4"/>
    <w:rsid w:val="00C4712B"/>
    <w:rsid w:val="00C47B92"/>
    <w:rsid w:val="00C47FCB"/>
    <w:rsid w:val="00C5046D"/>
    <w:rsid w:val="00C50538"/>
    <w:rsid w:val="00C50F80"/>
    <w:rsid w:val="00C5186E"/>
    <w:rsid w:val="00C52516"/>
    <w:rsid w:val="00C52B3F"/>
    <w:rsid w:val="00C53AAD"/>
    <w:rsid w:val="00C54001"/>
    <w:rsid w:val="00C55661"/>
    <w:rsid w:val="00C56AEE"/>
    <w:rsid w:val="00C56D48"/>
    <w:rsid w:val="00C574ED"/>
    <w:rsid w:val="00C57B71"/>
    <w:rsid w:val="00C57C81"/>
    <w:rsid w:val="00C57F6F"/>
    <w:rsid w:val="00C603D9"/>
    <w:rsid w:val="00C608E1"/>
    <w:rsid w:val="00C615EA"/>
    <w:rsid w:val="00C61F29"/>
    <w:rsid w:val="00C62AB9"/>
    <w:rsid w:val="00C63820"/>
    <w:rsid w:val="00C6396B"/>
    <w:rsid w:val="00C63DA1"/>
    <w:rsid w:val="00C6421F"/>
    <w:rsid w:val="00C67258"/>
    <w:rsid w:val="00C679D5"/>
    <w:rsid w:val="00C67E06"/>
    <w:rsid w:val="00C67E65"/>
    <w:rsid w:val="00C70950"/>
    <w:rsid w:val="00C712F7"/>
    <w:rsid w:val="00C725F8"/>
    <w:rsid w:val="00C72AAA"/>
    <w:rsid w:val="00C72EB2"/>
    <w:rsid w:val="00C731AA"/>
    <w:rsid w:val="00C735D7"/>
    <w:rsid w:val="00C739CF"/>
    <w:rsid w:val="00C74124"/>
    <w:rsid w:val="00C74C54"/>
    <w:rsid w:val="00C7595D"/>
    <w:rsid w:val="00C805F0"/>
    <w:rsid w:val="00C812D1"/>
    <w:rsid w:val="00C81B38"/>
    <w:rsid w:val="00C82E82"/>
    <w:rsid w:val="00C8320D"/>
    <w:rsid w:val="00C834C1"/>
    <w:rsid w:val="00C837E6"/>
    <w:rsid w:val="00C84180"/>
    <w:rsid w:val="00C8586F"/>
    <w:rsid w:val="00C868F5"/>
    <w:rsid w:val="00C8694C"/>
    <w:rsid w:val="00C86BDF"/>
    <w:rsid w:val="00C86D3C"/>
    <w:rsid w:val="00C87078"/>
    <w:rsid w:val="00C870E7"/>
    <w:rsid w:val="00C87225"/>
    <w:rsid w:val="00C87512"/>
    <w:rsid w:val="00C8759D"/>
    <w:rsid w:val="00C87B10"/>
    <w:rsid w:val="00C90115"/>
    <w:rsid w:val="00C90939"/>
    <w:rsid w:val="00C90B7E"/>
    <w:rsid w:val="00C916FB"/>
    <w:rsid w:val="00C91B1D"/>
    <w:rsid w:val="00C924EF"/>
    <w:rsid w:val="00C92871"/>
    <w:rsid w:val="00C93253"/>
    <w:rsid w:val="00C93355"/>
    <w:rsid w:val="00C93568"/>
    <w:rsid w:val="00C93582"/>
    <w:rsid w:val="00C93802"/>
    <w:rsid w:val="00C93DFB"/>
    <w:rsid w:val="00C93E3E"/>
    <w:rsid w:val="00C9493D"/>
    <w:rsid w:val="00C95117"/>
    <w:rsid w:val="00C95829"/>
    <w:rsid w:val="00C95900"/>
    <w:rsid w:val="00C95914"/>
    <w:rsid w:val="00C96EAC"/>
    <w:rsid w:val="00C97904"/>
    <w:rsid w:val="00CA01B6"/>
    <w:rsid w:val="00CA02E2"/>
    <w:rsid w:val="00CA03AF"/>
    <w:rsid w:val="00CA0F3C"/>
    <w:rsid w:val="00CA2332"/>
    <w:rsid w:val="00CA3822"/>
    <w:rsid w:val="00CA3A0F"/>
    <w:rsid w:val="00CA460C"/>
    <w:rsid w:val="00CA4BE3"/>
    <w:rsid w:val="00CA6293"/>
    <w:rsid w:val="00CA7654"/>
    <w:rsid w:val="00CA7AC8"/>
    <w:rsid w:val="00CA7AE3"/>
    <w:rsid w:val="00CA7B96"/>
    <w:rsid w:val="00CB009A"/>
    <w:rsid w:val="00CB061D"/>
    <w:rsid w:val="00CB093C"/>
    <w:rsid w:val="00CB0BCD"/>
    <w:rsid w:val="00CB1068"/>
    <w:rsid w:val="00CB107F"/>
    <w:rsid w:val="00CB115F"/>
    <w:rsid w:val="00CB21FF"/>
    <w:rsid w:val="00CB27DF"/>
    <w:rsid w:val="00CB2CAC"/>
    <w:rsid w:val="00CB2F7A"/>
    <w:rsid w:val="00CB390D"/>
    <w:rsid w:val="00CB3DD8"/>
    <w:rsid w:val="00CB4261"/>
    <w:rsid w:val="00CB4A25"/>
    <w:rsid w:val="00CB581F"/>
    <w:rsid w:val="00CB5A51"/>
    <w:rsid w:val="00CB5B87"/>
    <w:rsid w:val="00CB5D95"/>
    <w:rsid w:val="00CB5F35"/>
    <w:rsid w:val="00CB631C"/>
    <w:rsid w:val="00CB6460"/>
    <w:rsid w:val="00CB6C45"/>
    <w:rsid w:val="00CB72E0"/>
    <w:rsid w:val="00CB731A"/>
    <w:rsid w:val="00CB786B"/>
    <w:rsid w:val="00CB7937"/>
    <w:rsid w:val="00CC0CF3"/>
    <w:rsid w:val="00CC0D0C"/>
    <w:rsid w:val="00CC0E75"/>
    <w:rsid w:val="00CC133B"/>
    <w:rsid w:val="00CC1F47"/>
    <w:rsid w:val="00CC22A9"/>
    <w:rsid w:val="00CC2B31"/>
    <w:rsid w:val="00CC2D59"/>
    <w:rsid w:val="00CC312C"/>
    <w:rsid w:val="00CC36A2"/>
    <w:rsid w:val="00CC3B09"/>
    <w:rsid w:val="00CC436D"/>
    <w:rsid w:val="00CC43E4"/>
    <w:rsid w:val="00CC4877"/>
    <w:rsid w:val="00CC5207"/>
    <w:rsid w:val="00CC5276"/>
    <w:rsid w:val="00CC5990"/>
    <w:rsid w:val="00CC6B8C"/>
    <w:rsid w:val="00CC6C3F"/>
    <w:rsid w:val="00CC6D2E"/>
    <w:rsid w:val="00CD02D7"/>
    <w:rsid w:val="00CD03AF"/>
    <w:rsid w:val="00CD1282"/>
    <w:rsid w:val="00CD1BDE"/>
    <w:rsid w:val="00CD269C"/>
    <w:rsid w:val="00CD2B39"/>
    <w:rsid w:val="00CD3522"/>
    <w:rsid w:val="00CD3856"/>
    <w:rsid w:val="00CD3BCE"/>
    <w:rsid w:val="00CD438E"/>
    <w:rsid w:val="00CD454B"/>
    <w:rsid w:val="00CD4576"/>
    <w:rsid w:val="00CD4BFE"/>
    <w:rsid w:val="00CD65CB"/>
    <w:rsid w:val="00CD6F2F"/>
    <w:rsid w:val="00CD7982"/>
    <w:rsid w:val="00CE067B"/>
    <w:rsid w:val="00CE0CEC"/>
    <w:rsid w:val="00CE0E45"/>
    <w:rsid w:val="00CE1CDC"/>
    <w:rsid w:val="00CE2879"/>
    <w:rsid w:val="00CE28C6"/>
    <w:rsid w:val="00CE3172"/>
    <w:rsid w:val="00CE3301"/>
    <w:rsid w:val="00CE357E"/>
    <w:rsid w:val="00CE39D1"/>
    <w:rsid w:val="00CE3BDD"/>
    <w:rsid w:val="00CE4AF0"/>
    <w:rsid w:val="00CE4B24"/>
    <w:rsid w:val="00CE55E4"/>
    <w:rsid w:val="00CE602C"/>
    <w:rsid w:val="00CE64E3"/>
    <w:rsid w:val="00CE6F62"/>
    <w:rsid w:val="00CE7150"/>
    <w:rsid w:val="00CE79FE"/>
    <w:rsid w:val="00CE7CC9"/>
    <w:rsid w:val="00CF0105"/>
    <w:rsid w:val="00CF053D"/>
    <w:rsid w:val="00CF09FB"/>
    <w:rsid w:val="00CF0A61"/>
    <w:rsid w:val="00CF1968"/>
    <w:rsid w:val="00CF2AE6"/>
    <w:rsid w:val="00CF2E6B"/>
    <w:rsid w:val="00CF364D"/>
    <w:rsid w:val="00CF390E"/>
    <w:rsid w:val="00CF3F03"/>
    <w:rsid w:val="00CF45D3"/>
    <w:rsid w:val="00CF5B41"/>
    <w:rsid w:val="00CF5F75"/>
    <w:rsid w:val="00CF64EB"/>
    <w:rsid w:val="00CF72A5"/>
    <w:rsid w:val="00CF787F"/>
    <w:rsid w:val="00D004AA"/>
    <w:rsid w:val="00D0067F"/>
    <w:rsid w:val="00D01691"/>
    <w:rsid w:val="00D01A40"/>
    <w:rsid w:val="00D01C07"/>
    <w:rsid w:val="00D02016"/>
    <w:rsid w:val="00D02149"/>
    <w:rsid w:val="00D0369D"/>
    <w:rsid w:val="00D03A9D"/>
    <w:rsid w:val="00D04AE1"/>
    <w:rsid w:val="00D0575A"/>
    <w:rsid w:val="00D0608A"/>
    <w:rsid w:val="00D06C82"/>
    <w:rsid w:val="00D10219"/>
    <w:rsid w:val="00D10327"/>
    <w:rsid w:val="00D10B09"/>
    <w:rsid w:val="00D116F7"/>
    <w:rsid w:val="00D11DAA"/>
    <w:rsid w:val="00D121AF"/>
    <w:rsid w:val="00D12B2A"/>
    <w:rsid w:val="00D12CA2"/>
    <w:rsid w:val="00D134D5"/>
    <w:rsid w:val="00D142CD"/>
    <w:rsid w:val="00D147E6"/>
    <w:rsid w:val="00D1486B"/>
    <w:rsid w:val="00D14BAA"/>
    <w:rsid w:val="00D154D5"/>
    <w:rsid w:val="00D167CD"/>
    <w:rsid w:val="00D21677"/>
    <w:rsid w:val="00D21CAB"/>
    <w:rsid w:val="00D21F0D"/>
    <w:rsid w:val="00D2320A"/>
    <w:rsid w:val="00D23601"/>
    <w:rsid w:val="00D243D3"/>
    <w:rsid w:val="00D247C5"/>
    <w:rsid w:val="00D24840"/>
    <w:rsid w:val="00D24B1A"/>
    <w:rsid w:val="00D25E60"/>
    <w:rsid w:val="00D26306"/>
    <w:rsid w:val="00D26ACF"/>
    <w:rsid w:val="00D27A29"/>
    <w:rsid w:val="00D302A2"/>
    <w:rsid w:val="00D302FD"/>
    <w:rsid w:val="00D30C45"/>
    <w:rsid w:val="00D31B0A"/>
    <w:rsid w:val="00D32982"/>
    <w:rsid w:val="00D33CC4"/>
    <w:rsid w:val="00D33D6F"/>
    <w:rsid w:val="00D34133"/>
    <w:rsid w:val="00D34279"/>
    <w:rsid w:val="00D34826"/>
    <w:rsid w:val="00D352AF"/>
    <w:rsid w:val="00D35829"/>
    <w:rsid w:val="00D35A75"/>
    <w:rsid w:val="00D35E0F"/>
    <w:rsid w:val="00D35F97"/>
    <w:rsid w:val="00D36274"/>
    <w:rsid w:val="00D36949"/>
    <w:rsid w:val="00D36C39"/>
    <w:rsid w:val="00D36CB4"/>
    <w:rsid w:val="00D3701A"/>
    <w:rsid w:val="00D37228"/>
    <w:rsid w:val="00D379C8"/>
    <w:rsid w:val="00D401B7"/>
    <w:rsid w:val="00D409C8"/>
    <w:rsid w:val="00D40D58"/>
    <w:rsid w:val="00D40E8A"/>
    <w:rsid w:val="00D41566"/>
    <w:rsid w:val="00D425CA"/>
    <w:rsid w:val="00D43212"/>
    <w:rsid w:val="00D43FA4"/>
    <w:rsid w:val="00D44175"/>
    <w:rsid w:val="00D4433D"/>
    <w:rsid w:val="00D4448C"/>
    <w:rsid w:val="00D44FFC"/>
    <w:rsid w:val="00D450BD"/>
    <w:rsid w:val="00D4555E"/>
    <w:rsid w:val="00D45BF7"/>
    <w:rsid w:val="00D46004"/>
    <w:rsid w:val="00D4601C"/>
    <w:rsid w:val="00D46338"/>
    <w:rsid w:val="00D46772"/>
    <w:rsid w:val="00D47530"/>
    <w:rsid w:val="00D47C6A"/>
    <w:rsid w:val="00D47CEC"/>
    <w:rsid w:val="00D51376"/>
    <w:rsid w:val="00D51B3E"/>
    <w:rsid w:val="00D5281B"/>
    <w:rsid w:val="00D53941"/>
    <w:rsid w:val="00D53D5A"/>
    <w:rsid w:val="00D54B89"/>
    <w:rsid w:val="00D55822"/>
    <w:rsid w:val="00D55BC1"/>
    <w:rsid w:val="00D5683B"/>
    <w:rsid w:val="00D56AD9"/>
    <w:rsid w:val="00D57312"/>
    <w:rsid w:val="00D577BC"/>
    <w:rsid w:val="00D61099"/>
    <w:rsid w:val="00D61B90"/>
    <w:rsid w:val="00D61C4B"/>
    <w:rsid w:val="00D61D58"/>
    <w:rsid w:val="00D61FE7"/>
    <w:rsid w:val="00D6239E"/>
    <w:rsid w:val="00D62603"/>
    <w:rsid w:val="00D628CA"/>
    <w:rsid w:val="00D63198"/>
    <w:rsid w:val="00D631AA"/>
    <w:rsid w:val="00D635DC"/>
    <w:rsid w:val="00D6380C"/>
    <w:rsid w:val="00D63885"/>
    <w:rsid w:val="00D641FD"/>
    <w:rsid w:val="00D6467D"/>
    <w:rsid w:val="00D648B9"/>
    <w:rsid w:val="00D64FE2"/>
    <w:rsid w:val="00D66212"/>
    <w:rsid w:val="00D6640B"/>
    <w:rsid w:val="00D66503"/>
    <w:rsid w:val="00D6686E"/>
    <w:rsid w:val="00D66E55"/>
    <w:rsid w:val="00D67064"/>
    <w:rsid w:val="00D7013C"/>
    <w:rsid w:val="00D701A8"/>
    <w:rsid w:val="00D7050C"/>
    <w:rsid w:val="00D711C6"/>
    <w:rsid w:val="00D725D6"/>
    <w:rsid w:val="00D7280A"/>
    <w:rsid w:val="00D735F0"/>
    <w:rsid w:val="00D738DD"/>
    <w:rsid w:val="00D73B3F"/>
    <w:rsid w:val="00D73BD5"/>
    <w:rsid w:val="00D73C9D"/>
    <w:rsid w:val="00D73F0D"/>
    <w:rsid w:val="00D7440B"/>
    <w:rsid w:val="00D75270"/>
    <w:rsid w:val="00D753B9"/>
    <w:rsid w:val="00D75E3E"/>
    <w:rsid w:val="00D75F47"/>
    <w:rsid w:val="00D76C28"/>
    <w:rsid w:val="00D76FA2"/>
    <w:rsid w:val="00D7780D"/>
    <w:rsid w:val="00D77B7E"/>
    <w:rsid w:val="00D8020F"/>
    <w:rsid w:val="00D80BDF"/>
    <w:rsid w:val="00D81304"/>
    <w:rsid w:val="00D81648"/>
    <w:rsid w:val="00D81776"/>
    <w:rsid w:val="00D81846"/>
    <w:rsid w:val="00D8192A"/>
    <w:rsid w:val="00D827B4"/>
    <w:rsid w:val="00D831DC"/>
    <w:rsid w:val="00D83703"/>
    <w:rsid w:val="00D83DAC"/>
    <w:rsid w:val="00D846E3"/>
    <w:rsid w:val="00D8532B"/>
    <w:rsid w:val="00D86297"/>
    <w:rsid w:val="00D86A88"/>
    <w:rsid w:val="00D86FC4"/>
    <w:rsid w:val="00D87645"/>
    <w:rsid w:val="00D879B4"/>
    <w:rsid w:val="00D9211A"/>
    <w:rsid w:val="00D93D2A"/>
    <w:rsid w:val="00D94320"/>
    <w:rsid w:val="00D94B23"/>
    <w:rsid w:val="00D95C09"/>
    <w:rsid w:val="00D95CC8"/>
    <w:rsid w:val="00D95D13"/>
    <w:rsid w:val="00D97517"/>
    <w:rsid w:val="00D97733"/>
    <w:rsid w:val="00D97895"/>
    <w:rsid w:val="00D97A4E"/>
    <w:rsid w:val="00DA0116"/>
    <w:rsid w:val="00DA02FA"/>
    <w:rsid w:val="00DA0319"/>
    <w:rsid w:val="00DA0471"/>
    <w:rsid w:val="00DA0E1A"/>
    <w:rsid w:val="00DA1A98"/>
    <w:rsid w:val="00DA1CD9"/>
    <w:rsid w:val="00DA2573"/>
    <w:rsid w:val="00DA2578"/>
    <w:rsid w:val="00DA2C8A"/>
    <w:rsid w:val="00DA2EFD"/>
    <w:rsid w:val="00DA37E5"/>
    <w:rsid w:val="00DA3A02"/>
    <w:rsid w:val="00DA3CBC"/>
    <w:rsid w:val="00DA3F3C"/>
    <w:rsid w:val="00DA571E"/>
    <w:rsid w:val="00DA5946"/>
    <w:rsid w:val="00DA6C03"/>
    <w:rsid w:val="00DA6E0B"/>
    <w:rsid w:val="00DA76F3"/>
    <w:rsid w:val="00DA7894"/>
    <w:rsid w:val="00DB08C4"/>
    <w:rsid w:val="00DB090F"/>
    <w:rsid w:val="00DB1C88"/>
    <w:rsid w:val="00DB21A9"/>
    <w:rsid w:val="00DB2894"/>
    <w:rsid w:val="00DB2C29"/>
    <w:rsid w:val="00DB386F"/>
    <w:rsid w:val="00DB3B1A"/>
    <w:rsid w:val="00DB5219"/>
    <w:rsid w:val="00DB6498"/>
    <w:rsid w:val="00DB67AA"/>
    <w:rsid w:val="00DB698D"/>
    <w:rsid w:val="00DB7709"/>
    <w:rsid w:val="00DB77A2"/>
    <w:rsid w:val="00DB7918"/>
    <w:rsid w:val="00DB7B28"/>
    <w:rsid w:val="00DB7F4E"/>
    <w:rsid w:val="00DC036C"/>
    <w:rsid w:val="00DC12B8"/>
    <w:rsid w:val="00DC1F18"/>
    <w:rsid w:val="00DC2AD4"/>
    <w:rsid w:val="00DC2C16"/>
    <w:rsid w:val="00DC3139"/>
    <w:rsid w:val="00DC44A9"/>
    <w:rsid w:val="00DC4E0B"/>
    <w:rsid w:val="00DC545A"/>
    <w:rsid w:val="00DC5941"/>
    <w:rsid w:val="00DC6136"/>
    <w:rsid w:val="00DC7638"/>
    <w:rsid w:val="00DD0118"/>
    <w:rsid w:val="00DD0316"/>
    <w:rsid w:val="00DD03C2"/>
    <w:rsid w:val="00DD0561"/>
    <w:rsid w:val="00DD0A0C"/>
    <w:rsid w:val="00DD0BAF"/>
    <w:rsid w:val="00DD1320"/>
    <w:rsid w:val="00DD15AF"/>
    <w:rsid w:val="00DD293B"/>
    <w:rsid w:val="00DD297E"/>
    <w:rsid w:val="00DD2BBF"/>
    <w:rsid w:val="00DD466A"/>
    <w:rsid w:val="00DD475C"/>
    <w:rsid w:val="00DD51ED"/>
    <w:rsid w:val="00DD51F4"/>
    <w:rsid w:val="00DD5590"/>
    <w:rsid w:val="00DD5A1D"/>
    <w:rsid w:val="00DD5B0F"/>
    <w:rsid w:val="00DD6152"/>
    <w:rsid w:val="00DD66C1"/>
    <w:rsid w:val="00DD6A67"/>
    <w:rsid w:val="00DD7136"/>
    <w:rsid w:val="00DD7CE3"/>
    <w:rsid w:val="00DD7F74"/>
    <w:rsid w:val="00DE065A"/>
    <w:rsid w:val="00DE0A14"/>
    <w:rsid w:val="00DE1828"/>
    <w:rsid w:val="00DE19EA"/>
    <w:rsid w:val="00DE244C"/>
    <w:rsid w:val="00DE29EC"/>
    <w:rsid w:val="00DE4BB1"/>
    <w:rsid w:val="00DE5902"/>
    <w:rsid w:val="00DE5CB7"/>
    <w:rsid w:val="00DE5D70"/>
    <w:rsid w:val="00DE5EAB"/>
    <w:rsid w:val="00DE67E5"/>
    <w:rsid w:val="00DE706D"/>
    <w:rsid w:val="00DE75D3"/>
    <w:rsid w:val="00DE784B"/>
    <w:rsid w:val="00DE7BBB"/>
    <w:rsid w:val="00DE7D1A"/>
    <w:rsid w:val="00DF1478"/>
    <w:rsid w:val="00DF22F9"/>
    <w:rsid w:val="00DF2369"/>
    <w:rsid w:val="00DF28B2"/>
    <w:rsid w:val="00DF2D9D"/>
    <w:rsid w:val="00DF3A3F"/>
    <w:rsid w:val="00DF3BA7"/>
    <w:rsid w:val="00DF3C92"/>
    <w:rsid w:val="00DF40E1"/>
    <w:rsid w:val="00DF4434"/>
    <w:rsid w:val="00DF4DAD"/>
    <w:rsid w:val="00DF566B"/>
    <w:rsid w:val="00DF5D18"/>
    <w:rsid w:val="00DF5D19"/>
    <w:rsid w:val="00DF6F8A"/>
    <w:rsid w:val="00DF7197"/>
    <w:rsid w:val="00DF7AA2"/>
    <w:rsid w:val="00E00077"/>
    <w:rsid w:val="00E0361E"/>
    <w:rsid w:val="00E03A5D"/>
    <w:rsid w:val="00E03EE6"/>
    <w:rsid w:val="00E056B5"/>
    <w:rsid w:val="00E058D6"/>
    <w:rsid w:val="00E0634C"/>
    <w:rsid w:val="00E0794C"/>
    <w:rsid w:val="00E07E38"/>
    <w:rsid w:val="00E10277"/>
    <w:rsid w:val="00E104F0"/>
    <w:rsid w:val="00E114A5"/>
    <w:rsid w:val="00E11AA2"/>
    <w:rsid w:val="00E13EF0"/>
    <w:rsid w:val="00E13FEF"/>
    <w:rsid w:val="00E1479D"/>
    <w:rsid w:val="00E14F55"/>
    <w:rsid w:val="00E152F0"/>
    <w:rsid w:val="00E157E8"/>
    <w:rsid w:val="00E15B6A"/>
    <w:rsid w:val="00E15C07"/>
    <w:rsid w:val="00E16B4B"/>
    <w:rsid w:val="00E1751B"/>
    <w:rsid w:val="00E17B6B"/>
    <w:rsid w:val="00E206E2"/>
    <w:rsid w:val="00E21795"/>
    <w:rsid w:val="00E219B9"/>
    <w:rsid w:val="00E21C01"/>
    <w:rsid w:val="00E21C05"/>
    <w:rsid w:val="00E23155"/>
    <w:rsid w:val="00E23A03"/>
    <w:rsid w:val="00E23C09"/>
    <w:rsid w:val="00E240A7"/>
    <w:rsid w:val="00E24246"/>
    <w:rsid w:val="00E24D03"/>
    <w:rsid w:val="00E252A1"/>
    <w:rsid w:val="00E25A02"/>
    <w:rsid w:val="00E25E4B"/>
    <w:rsid w:val="00E278BD"/>
    <w:rsid w:val="00E27A77"/>
    <w:rsid w:val="00E27A99"/>
    <w:rsid w:val="00E27BE2"/>
    <w:rsid w:val="00E31699"/>
    <w:rsid w:val="00E31A8B"/>
    <w:rsid w:val="00E31C68"/>
    <w:rsid w:val="00E31CAE"/>
    <w:rsid w:val="00E321E8"/>
    <w:rsid w:val="00E33994"/>
    <w:rsid w:val="00E341E2"/>
    <w:rsid w:val="00E3449C"/>
    <w:rsid w:val="00E35182"/>
    <w:rsid w:val="00E35283"/>
    <w:rsid w:val="00E353D5"/>
    <w:rsid w:val="00E35413"/>
    <w:rsid w:val="00E35749"/>
    <w:rsid w:val="00E35BA9"/>
    <w:rsid w:val="00E35EDF"/>
    <w:rsid w:val="00E35FFD"/>
    <w:rsid w:val="00E36475"/>
    <w:rsid w:val="00E373C7"/>
    <w:rsid w:val="00E40333"/>
    <w:rsid w:val="00E4088C"/>
    <w:rsid w:val="00E40AC7"/>
    <w:rsid w:val="00E410F2"/>
    <w:rsid w:val="00E41DC0"/>
    <w:rsid w:val="00E426B4"/>
    <w:rsid w:val="00E42BA9"/>
    <w:rsid w:val="00E42F52"/>
    <w:rsid w:val="00E438F7"/>
    <w:rsid w:val="00E43956"/>
    <w:rsid w:val="00E43F67"/>
    <w:rsid w:val="00E4407F"/>
    <w:rsid w:val="00E4439C"/>
    <w:rsid w:val="00E44FA1"/>
    <w:rsid w:val="00E45DB2"/>
    <w:rsid w:val="00E45E95"/>
    <w:rsid w:val="00E463E0"/>
    <w:rsid w:val="00E46537"/>
    <w:rsid w:val="00E4780B"/>
    <w:rsid w:val="00E479B1"/>
    <w:rsid w:val="00E47CC1"/>
    <w:rsid w:val="00E50CBE"/>
    <w:rsid w:val="00E510F5"/>
    <w:rsid w:val="00E5115A"/>
    <w:rsid w:val="00E51E10"/>
    <w:rsid w:val="00E520DF"/>
    <w:rsid w:val="00E52166"/>
    <w:rsid w:val="00E53206"/>
    <w:rsid w:val="00E534F2"/>
    <w:rsid w:val="00E53C41"/>
    <w:rsid w:val="00E5498D"/>
    <w:rsid w:val="00E54B4C"/>
    <w:rsid w:val="00E54BDB"/>
    <w:rsid w:val="00E54D07"/>
    <w:rsid w:val="00E5518F"/>
    <w:rsid w:val="00E55B03"/>
    <w:rsid w:val="00E55E06"/>
    <w:rsid w:val="00E56174"/>
    <w:rsid w:val="00E5653A"/>
    <w:rsid w:val="00E56625"/>
    <w:rsid w:val="00E56B18"/>
    <w:rsid w:val="00E56B1F"/>
    <w:rsid w:val="00E57599"/>
    <w:rsid w:val="00E57D2F"/>
    <w:rsid w:val="00E6139F"/>
    <w:rsid w:val="00E61ED0"/>
    <w:rsid w:val="00E62CD8"/>
    <w:rsid w:val="00E63A38"/>
    <w:rsid w:val="00E63CEB"/>
    <w:rsid w:val="00E6443D"/>
    <w:rsid w:val="00E64733"/>
    <w:rsid w:val="00E64853"/>
    <w:rsid w:val="00E64AE1"/>
    <w:rsid w:val="00E65F60"/>
    <w:rsid w:val="00E667B7"/>
    <w:rsid w:val="00E667DF"/>
    <w:rsid w:val="00E66821"/>
    <w:rsid w:val="00E66987"/>
    <w:rsid w:val="00E676B4"/>
    <w:rsid w:val="00E723B9"/>
    <w:rsid w:val="00E72798"/>
    <w:rsid w:val="00E72C67"/>
    <w:rsid w:val="00E7464E"/>
    <w:rsid w:val="00E74EF0"/>
    <w:rsid w:val="00E75C7C"/>
    <w:rsid w:val="00E75F56"/>
    <w:rsid w:val="00E769DE"/>
    <w:rsid w:val="00E77118"/>
    <w:rsid w:val="00E77D94"/>
    <w:rsid w:val="00E77EF8"/>
    <w:rsid w:val="00E800ED"/>
    <w:rsid w:val="00E8075F"/>
    <w:rsid w:val="00E80A4E"/>
    <w:rsid w:val="00E80AEF"/>
    <w:rsid w:val="00E81110"/>
    <w:rsid w:val="00E81245"/>
    <w:rsid w:val="00E8136B"/>
    <w:rsid w:val="00E81BDA"/>
    <w:rsid w:val="00E826E4"/>
    <w:rsid w:val="00E8294A"/>
    <w:rsid w:val="00E82B8A"/>
    <w:rsid w:val="00E83343"/>
    <w:rsid w:val="00E83462"/>
    <w:rsid w:val="00E83491"/>
    <w:rsid w:val="00E83FFE"/>
    <w:rsid w:val="00E84133"/>
    <w:rsid w:val="00E84688"/>
    <w:rsid w:val="00E84BA6"/>
    <w:rsid w:val="00E85384"/>
    <w:rsid w:val="00E85760"/>
    <w:rsid w:val="00E85C60"/>
    <w:rsid w:val="00E8622B"/>
    <w:rsid w:val="00E86330"/>
    <w:rsid w:val="00E86B7B"/>
    <w:rsid w:val="00E902DC"/>
    <w:rsid w:val="00E90AB2"/>
    <w:rsid w:val="00E90C58"/>
    <w:rsid w:val="00E91430"/>
    <w:rsid w:val="00E91569"/>
    <w:rsid w:val="00E91DCA"/>
    <w:rsid w:val="00E9242C"/>
    <w:rsid w:val="00E92744"/>
    <w:rsid w:val="00E93765"/>
    <w:rsid w:val="00E939EA"/>
    <w:rsid w:val="00E93AF7"/>
    <w:rsid w:val="00E93FDB"/>
    <w:rsid w:val="00E94193"/>
    <w:rsid w:val="00E94779"/>
    <w:rsid w:val="00E94B85"/>
    <w:rsid w:val="00E964E1"/>
    <w:rsid w:val="00E96754"/>
    <w:rsid w:val="00E96AB8"/>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FA4"/>
    <w:rsid w:val="00EA5065"/>
    <w:rsid w:val="00EA5974"/>
    <w:rsid w:val="00EA5E7E"/>
    <w:rsid w:val="00EA6164"/>
    <w:rsid w:val="00EA64A8"/>
    <w:rsid w:val="00EA7512"/>
    <w:rsid w:val="00EB0FBD"/>
    <w:rsid w:val="00EB1D61"/>
    <w:rsid w:val="00EB216D"/>
    <w:rsid w:val="00EB275E"/>
    <w:rsid w:val="00EB2776"/>
    <w:rsid w:val="00EB3FD2"/>
    <w:rsid w:val="00EB4AD9"/>
    <w:rsid w:val="00EB4BAF"/>
    <w:rsid w:val="00EB5112"/>
    <w:rsid w:val="00EB5F26"/>
    <w:rsid w:val="00EB6D20"/>
    <w:rsid w:val="00EB732E"/>
    <w:rsid w:val="00EC0B7B"/>
    <w:rsid w:val="00EC11B0"/>
    <w:rsid w:val="00EC131E"/>
    <w:rsid w:val="00EC1D32"/>
    <w:rsid w:val="00EC20E6"/>
    <w:rsid w:val="00EC214E"/>
    <w:rsid w:val="00EC28DB"/>
    <w:rsid w:val="00EC2AA3"/>
    <w:rsid w:val="00EC3A96"/>
    <w:rsid w:val="00EC3ACE"/>
    <w:rsid w:val="00EC43C9"/>
    <w:rsid w:val="00EC49F7"/>
    <w:rsid w:val="00EC4BF4"/>
    <w:rsid w:val="00EC4C25"/>
    <w:rsid w:val="00EC633D"/>
    <w:rsid w:val="00EC63B3"/>
    <w:rsid w:val="00EC647E"/>
    <w:rsid w:val="00EC66A6"/>
    <w:rsid w:val="00EC7055"/>
    <w:rsid w:val="00EC74F1"/>
    <w:rsid w:val="00EC7AF0"/>
    <w:rsid w:val="00EC7D82"/>
    <w:rsid w:val="00ED026F"/>
    <w:rsid w:val="00ED02AD"/>
    <w:rsid w:val="00ED05E7"/>
    <w:rsid w:val="00ED0938"/>
    <w:rsid w:val="00ED0944"/>
    <w:rsid w:val="00ED0A40"/>
    <w:rsid w:val="00ED0AD9"/>
    <w:rsid w:val="00ED1022"/>
    <w:rsid w:val="00ED17A7"/>
    <w:rsid w:val="00ED22EF"/>
    <w:rsid w:val="00ED3979"/>
    <w:rsid w:val="00ED4CC5"/>
    <w:rsid w:val="00ED50D9"/>
    <w:rsid w:val="00ED6460"/>
    <w:rsid w:val="00ED6878"/>
    <w:rsid w:val="00ED75BA"/>
    <w:rsid w:val="00EE0A35"/>
    <w:rsid w:val="00EE13FE"/>
    <w:rsid w:val="00EE1939"/>
    <w:rsid w:val="00EE1ECD"/>
    <w:rsid w:val="00EE201E"/>
    <w:rsid w:val="00EE234B"/>
    <w:rsid w:val="00EE271E"/>
    <w:rsid w:val="00EE28B7"/>
    <w:rsid w:val="00EE317F"/>
    <w:rsid w:val="00EE388E"/>
    <w:rsid w:val="00EE4372"/>
    <w:rsid w:val="00EE4AF5"/>
    <w:rsid w:val="00EE4E54"/>
    <w:rsid w:val="00EE56DE"/>
    <w:rsid w:val="00EE588C"/>
    <w:rsid w:val="00EE590F"/>
    <w:rsid w:val="00EE5A87"/>
    <w:rsid w:val="00EE652E"/>
    <w:rsid w:val="00EE6A70"/>
    <w:rsid w:val="00EE6B33"/>
    <w:rsid w:val="00EE78C5"/>
    <w:rsid w:val="00EE7BF1"/>
    <w:rsid w:val="00EE7C18"/>
    <w:rsid w:val="00EE7C52"/>
    <w:rsid w:val="00EF048A"/>
    <w:rsid w:val="00EF0CEC"/>
    <w:rsid w:val="00EF11E3"/>
    <w:rsid w:val="00EF132D"/>
    <w:rsid w:val="00EF2833"/>
    <w:rsid w:val="00EF30AB"/>
    <w:rsid w:val="00EF477D"/>
    <w:rsid w:val="00EF4A5B"/>
    <w:rsid w:val="00EF4D02"/>
    <w:rsid w:val="00EF4FC0"/>
    <w:rsid w:val="00EF5155"/>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20AB"/>
    <w:rsid w:val="00F021B0"/>
    <w:rsid w:val="00F02257"/>
    <w:rsid w:val="00F02837"/>
    <w:rsid w:val="00F02D5E"/>
    <w:rsid w:val="00F0353D"/>
    <w:rsid w:val="00F03D46"/>
    <w:rsid w:val="00F04040"/>
    <w:rsid w:val="00F04ED2"/>
    <w:rsid w:val="00F0569D"/>
    <w:rsid w:val="00F0629C"/>
    <w:rsid w:val="00F065AA"/>
    <w:rsid w:val="00F0697D"/>
    <w:rsid w:val="00F06987"/>
    <w:rsid w:val="00F074AB"/>
    <w:rsid w:val="00F076FC"/>
    <w:rsid w:val="00F07979"/>
    <w:rsid w:val="00F07ADA"/>
    <w:rsid w:val="00F10B93"/>
    <w:rsid w:val="00F11564"/>
    <w:rsid w:val="00F1283F"/>
    <w:rsid w:val="00F12D2C"/>
    <w:rsid w:val="00F1307C"/>
    <w:rsid w:val="00F14D0E"/>
    <w:rsid w:val="00F16002"/>
    <w:rsid w:val="00F16B4F"/>
    <w:rsid w:val="00F176E4"/>
    <w:rsid w:val="00F17C2F"/>
    <w:rsid w:val="00F17C3D"/>
    <w:rsid w:val="00F17DB3"/>
    <w:rsid w:val="00F20063"/>
    <w:rsid w:val="00F204CA"/>
    <w:rsid w:val="00F20E25"/>
    <w:rsid w:val="00F214AB"/>
    <w:rsid w:val="00F218B7"/>
    <w:rsid w:val="00F21DC9"/>
    <w:rsid w:val="00F22E76"/>
    <w:rsid w:val="00F238D7"/>
    <w:rsid w:val="00F23A43"/>
    <w:rsid w:val="00F24735"/>
    <w:rsid w:val="00F24BCC"/>
    <w:rsid w:val="00F265A8"/>
    <w:rsid w:val="00F26652"/>
    <w:rsid w:val="00F273D9"/>
    <w:rsid w:val="00F27611"/>
    <w:rsid w:val="00F2787D"/>
    <w:rsid w:val="00F306CB"/>
    <w:rsid w:val="00F3113A"/>
    <w:rsid w:val="00F3184F"/>
    <w:rsid w:val="00F320CC"/>
    <w:rsid w:val="00F324B5"/>
    <w:rsid w:val="00F325F7"/>
    <w:rsid w:val="00F32617"/>
    <w:rsid w:val="00F32650"/>
    <w:rsid w:val="00F32662"/>
    <w:rsid w:val="00F347DC"/>
    <w:rsid w:val="00F34E07"/>
    <w:rsid w:val="00F34E31"/>
    <w:rsid w:val="00F352A8"/>
    <w:rsid w:val="00F35507"/>
    <w:rsid w:val="00F35B48"/>
    <w:rsid w:val="00F36A39"/>
    <w:rsid w:val="00F36D60"/>
    <w:rsid w:val="00F379A8"/>
    <w:rsid w:val="00F41120"/>
    <w:rsid w:val="00F41981"/>
    <w:rsid w:val="00F41A1B"/>
    <w:rsid w:val="00F41D96"/>
    <w:rsid w:val="00F425D1"/>
    <w:rsid w:val="00F42CDC"/>
    <w:rsid w:val="00F42D11"/>
    <w:rsid w:val="00F42EB2"/>
    <w:rsid w:val="00F42FDD"/>
    <w:rsid w:val="00F434FD"/>
    <w:rsid w:val="00F43AFC"/>
    <w:rsid w:val="00F44147"/>
    <w:rsid w:val="00F4450F"/>
    <w:rsid w:val="00F447D9"/>
    <w:rsid w:val="00F4488B"/>
    <w:rsid w:val="00F44F9B"/>
    <w:rsid w:val="00F45F01"/>
    <w:rsid w:val="00F4634D"/>
    <w:rsid w:val="00F46777"/>
    <w:rsid w:val="00F46E8D"/>
    <w:rsid w:val="00F47056"/>
    <w:rsid w:val="00F4727D"/>
    <w:rsid w:val="00F47724"/>
    <w:rsid w:val="00F47FC3"/>
    <w:rsid w:val="00F50EFC"/>
    <w:rsid w:val="00F51AF5"/>
    <w:rsid w:val="00F51BF8"/>
    <w:rsid w:val="00F5202D"/>
    <w:rsid w:val="00F52B2E"/>
    <w:rsid w:val="00F52D04"/>
    <w:rsid w:val="00F52D8F"/>
    <w:rsid w:val="00F53A40"/>
    <w:rsid w:val="00F54092"/>
    <w:rsid w:val="00F541ED"/>
    <w:rsid w:val="00F544AA"/>
    <w:rsid w:val="00F5580D"/>
    <w:rsid w:val="00F55B31"/>
    <w:rsid w:val="00F56BBF"/>
    <w:rsid w:val="00F56CB2"/>
    <w:rsid w:val="00F5736B"/>
    <w:rsid w:val="00F573A4"/>
    <w:rsid w:val="00F57B24"/>
    <w:rsid w:val="00F603FB"/>
    <w:rsid w:val="00F6057B"/>
    <w:rsid w:val="00F61FD0"/>
    <w:rsid w:val="00F621C4"/>
    <w:rsid w:val="00F63D46"/>
    <w:rsid w:val="00F64B49"/>
    <w:rsid w:val="00F65C1E"/>
    <w:rsid w:val="00F65C63"/>
    <w:rsid w:val="00F65E30"/>
    <w:rsid w:val="00F66EB1"/>
    <w:rsid w:val="00F67F3A"/>
    <w:rsid w:val="00F717E2"/>
    <w:rsid w:val="00F74355"/>
    <w:rsid w:val="00F74D0F"/>
    <w:rsid w:val="00F75E83"/>
    <w:rsid w:val="00F7694E"/>
    <w:rsid w:val="00F76FD3"/>
    <w:rsid w:val="00F776B6"/>
    <w:rsid w:val="00F776B8"/>
    <w:rsid w:val="00F81820"/>
    <w:rsid w:val="00F81B50"/>
    <w:rsid w:val="00F826BB"/>
    <w:rsid w:val="00F82FEC"/>
    <w:rsid w:val="00F835EC"/>
    <w:rsid w:val="00F83BED"/>
    <w:rsid w:val="00F84483"/>
    <w:rsid w:val="00F84E24"/>
    <w:rsid w:val="00F85439"/>
    <w:rsid w:val="00F85AFB"/>
    <w:rsid w:val="00F85D2C"/>
    <w:rsid w:val="00F8619D"/>
    <w:rsid w:val="00F86BBB"/>
    <w:rsid w:val="00F87307"/>
    <w:rsid w:val="00F87616"/>
    <w:rsid w:val="00F901A0"/>
    <w:rsid w:val="00F90348"/>
    <w:rsid w:val="00F916E8"/>
    <w:rsid w:val="00F92AA3"/>
    <w:rsid w:val="00F92BED"/>
    <w:rsid w:val="00F949F3"/>
    <w:rsid w:val="00F94DF5"/>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0E6C"/>
    <w:rsid w:val="00FA104B"/>
    <w:rsid w:val="00FA2581"/>
    <w:rsid w:val="00FA2711"/>
    <w:rsid w:val="00FA27DC"/>
    <w:rsid w:val="00FA2DB6"/>
    <w:rsid w:val="00FA59D6"/>
    <w:rsid w:val="00FA5CF5"/>
    <w:rsid w:val="00FA5D0C"/>
    <w:rsid w:val="00FA5E13"/>
    <w:rsid w:val="00FA63D0"/>
    <w:rsid w:val="00FA6529"/>
    <w:rsid w:val="00FA6847"/>
    <w:rsid w:val="00FA6D89"/>
    <w:rsid w:val="00FA6F16"/>
    <w:rsid w:val="00FA6F68"/>
    <w:rsid w:val="00FA7088"/>
    <w:rsid w:val="00FB0060"/>
    <w:rsid w:val="00FB01CF"/>
    <w:rsid w:val="00FB06FB"/>
    <w:rsid w:val="00FB0E98"/>
    <w:rsid w:val="00FB24FC"/>
    <w:rsid w:val="00FB29AE"/>
    <w:rsid w:val="00FB321A"/>
    <w:rsid w:val="00FB47F7"/>
    <w:rsid w:val="00FB4B03"/>
    <w:rsid w:val="00FB4C86"/>
    <w:rsid w:val="00FB4D0F"/>
    <w:rsid w:val="00FB56D4"/>
    <w:rsid w:val="00FB572E"/>
    <w:rsid w:val="00FB5B78"/>
    <w:rsid w:val="00FB5C31"/>
    <w:rsid w:val="00FB6226"/>
    <w:rsid w:val="00FB6C30"/>
    <w:rsid w:val="00FB6D26"/>
    <w:rsid w:val="00FB6FA9"/>
    <w:rsid w:val="00FB73CF"/>
    <w:rsid w:val="00FB7735"/>
    <w:rsid w:val="00FB7E32"/>
    <w:rsid w:val="00FC048D"/>
    <w:rsid w:val="00FC0B3E"/>
    <w:rsid w:val="00FC0E02"/>
    <w:rsid w:val="00FC1032"/>
    <w:rsid w:val="00FC1047"/>
    <w:rsid w:val="00FC12BF"/>
    <w:rsid w:val="00FC13EF"/>
    <w:rsid w:val="00FC24F3"/>
    <w:rsid w:val="00FC33EC"/>
    <w:rsid w:val="00FC3890"/>
    <w:rsid w:val="00FC39CC"/>
    <w:rsid w:val="00FC4232"/>
    <w:rsid w:val="00FC43FD"/>
    <w:rsid w:val="00FC44C6"/>
    <w:rsid w:val="00FC46D9"/>
    <w:rsid w:val="00FC4751"/>
    <w:rsid w:val="00FC4AA3"/>
    <w:rsid w:val="00FC4B92"/>
    <w:rsid w:val="00FC5007"/>
    <w:rsid w:val="00FC517E"/>
    <w:rsid w:val="00FC5E74"/>
    <w:rsid w:val="00FC631E"/>
    <w:rsid w:val="00FC671B"/>
    <w:rsid w:val="00FD0BC8"/>
    <w:rsid w:val="00FD1CCD"/>
    <w:rsid w:val="00FD2409"/>
    <w:rsid w:val="00FD2BFA"/>
    <w:rsid w:val="00FD2D7B"/>
    <w:rsid w:val="00FD2DD1"/>
    <w:rsid w:val="00FD2DD8"/>
    <w:rsid w:val="00FD35C8"/>
    <w:rsid w:val="00FD46A9"/>
    <w:rsid w:val="00FD4766"/>
    <w:rsid w:val="00FD63DB"/>
    <w:rsid w:val="00FD652E"/>
    <w:rsid w:val="00FD6A5A"/>
    <w:rsid w:val="00FD7360"/>
    <w:rsid w:val="00FD7A33"/>
    <w:rsid w:val="00FE0F5E"/>
    <w:rsid w:val="00FE1129"/>
    <w:rsid w:val="00FE1208"/>
    <w:rsid w:val="00FE1315"/>
    <w:rsid w:val="00FE1ED3"/>
    <w:rsid w:val="00FE1EDA"/>
    <w:rsid w:val="00FE33B2"/>
    <w:rsid w:val="00FE433C"/>
    <w:rsid w:val="00FE4626"/>
    <w:rsid w:val="00FE4D6C"/>
    <w:rsid w:val="00FE5AFA"/>
    <w:rsid w:val="00FE5EFA"/>
    <w:rsid w:val="00FE69B9"/>
    <w:rsid w:val="00FE6C00"/>
    <w:rsid w:val="00FE703E"/>
    <w:rsid w:val="00FE75AB"/>
    <w:rsid w:val="00FE7618"/>
    <w:rsid w:val="00FF0841"/>
    <w:rsid w:val="00FF114E"/>
    <w:rsid w:val="00FF1213"/>
    <w:rsid w:val="00FF1258"/>
    <w:rsid w:val="00FF1371"/>
    <w:rsid w:val="00FF15F7"/>
    <w:rsid w:val="00FF1C7F"/>
    <w:rsid w:val="00FF2065"/>
    <w:rsid w:val="00FF3C8C"/>
    <w:rsid w:val="00FF3E2D"/>
    <w:rsid w:val="00FF3EDB"/>
    <w:rsid w:val="00FF4122"/>
    <w:rsid w:val="00FF4958"/>
    <w:rsid w:val="00FF502F"/>
    <w:rsid w:val="00FF5476"/>
    <w:rsid w:val="00FF608B"/>
    <w:rsid w:val="00FF7113"/>
    <w:rsid w:val="00FF7196"/>
    <w:rsid w:val="00FF7314"/>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lo.lindjarv@rm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2148</TotalTime>
  <Pages>6</Pages>
  <Words>2766</Words>
  <Characters>16043</Characters>
  <Application>Microsoft Office Word</Application>
  <DocSecurity>0</DocSecurity>
  <Lines>133</Lines>
  <Paragraphs>37</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18772</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Urbe Kallais</cp:lastModifiedBy>
  <cp:revision>2106</cp:revision>
  <cp:lastPrinted>2009-10-14T12:22:00Z</cp:lastPrinted>
  <dcterms:created xsi:type="dcterms:W3CDTF">2023-08-14T09:20:00Z</dcterms:created>
  <dcterms:modified xsi:type="dcterms:W3CDTF">2025-03-03T07:41:00Z</dcterms:modified>
</cp:coreProperties>
</file>